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right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 xml:space="preserve">ОБРАЗАЦ 1 </w:t>
      </w:r>
    </w:p>
    <w:p>
      <w:pPr>
        <w:pStyle w:val="Normal"/>
        <w:jc w:val="right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</w:r>
    </w:p>
    <w:p>
      <w:pPr>
        <w:pStyle w:val="Normal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sr-CS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>
        <w:rPr>
          <w:sz w:val="22"/>
          <w:szCs w:val="22"/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>
      <w:pPr>
        <w:pStyle w:val="Normal"/>
        <w:jc w:val="both"/>
        <w:rPr>
          <w:sz w:val="8"/>
          <w:szCs w:val="8"/>
          <w:lang w:val="ru-RU" w:eastAsia="de-DE"/>
        </w:rPr>
      </w:pPr>
      <w:r>
        <w:rPr>
          <w:sz w:val="8"/>
          <w:szCs w:val="8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Поступак покрећем код .................................................................................................................</w:t>
      </w:r>
    </w:p>
    <w:p>
      <w:pPr>
        <w:pStyle w:val="Normal"/>
        <w:jc w:val="both"/>
        <w:rPr>
          <w:sz w:val="8"/>
          <w:szCs w:val="8"/>
          <w:lang w:val="ru-RU" w:eastAsia="de-DE"/>
        </w:rPr>
      </w:pPr>
      <w:r>
        <w:rPr>
          <w:sz w:val="8"/>
          <w:szCs w:val="8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ради остварививања права.............................................................................................................</w:t>
      </w:r>
    </w:p>
    <w:p>
      <w:pPr>
        <w:pStyle w:val="Normal"/>
        <w:jc w:val="both"/>
        <w:rPr>
          <w:sz w:val="8"/>
          <w:szCs w:val="8"/>
          <w:lang w:val="ru-RU" w:eastAsia="de-DE"/>
        </w:rPr>
      </w:pPr>
      <w:r>
        <w:rPr>
          <w:sz w:val="8"/>
          <w:szCs w:val="8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и тим поводом дајем следећу</w:t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</w:r>
    </w:p>
    <w:p>
      <w:pPr>
        <w:pStyle w:val="Normal"/>
        <w:jc w:val="center"/>
        <w:rPr>
          <w:b/>
          <w:sz w:val="22"/>
          <w:szCs w:val="22"/>
          <w:lang w:val="sr-Latn-CS" w:eastAsia="de-DE"/>
        </w:rPr>
      </w:pPr>
      <w:r>
        <w:rPr>
          <w:b/>
          <w:sz w:val="22"/>
          <w:szCs w:val="22"/>
          <w:lang w:val="ru-RU" w:eastAsia="de-DE"/>
        </w:rPr>
        <w:t>И З Ј А В У</w:t>
      </w:r>
    </w:p>
    <w:p>
      <w:pPr>
        <w:pStyle w:val="Normal"/>
        <w:jc w:val="center"/>
        <w:rPr>
          <w:b/>
          <w:sz w:val="22"/>
          <w:szCs w:val="22"/>
          <w:lang w:val="sr-Latn-CS" w:eastAsia="de-DE"/>
        </w:rPr>
      </w:pPr>
      <w:r>
        <w:rPr>
          <w:b/>
          <w:sz w:val="22"/>
          <w:szCs w:val="22"/>
          <w:lang w:val="sr-Latn-CS" w:eastAsia="de-DE"/>
        </w:rPr>
      </w:r>
    </w:p>
    <w:p>
      <w:pPr>
        <w:pStyle w:val="Normal"/>
        <w:jc w:val="both"/>
        <w:rPr>
          <w:sz w:val="22"/>
          <w:szCs w:val="22"/>
          <w:lang w:val="sr-CS" w:eastAsia="de-DE"/>
        </w:rPr>
      </w:pPr>
      <w:r>
        <w:rPr>
          <w:sz w:val="22"/>
          <w:szCs w:val="22"/>
          <w:lang w:val="sr-Latn-CS" w:eastAsia="de-DE"/>
        </w:rPr>
        <w:t xml:space="preserve">I </w:t>
      </w:r>
      <w:r>
        <w:rPr>
          <w:sz w:val="22"/>
          <w:szCs w:val="22"/>
          <w:lang w:val="sr-CS" w:eastAsia="de-DE"/>
        </w:rPr>
        <w:t xml:space="preserve"> </w:t>
      </w:r>
      <w:r>
        <w:rPr>
          <w:sz w:val="22"/>
          <w:szCs w:val="22"/>
          <w:lang w:val="ru-RU" w:eastAsia="de-DE"/>
        </w:rPr>
        <w:t>Саглас</w:t>
      </w:r>
      <w:r>
        <w:rPr>
          <w:sz w:val="22"/>
          <w:szCs w:val="22"/>
          <w:lang w:val="sr-Latn-CS" w:eastAsia="de-DE"/>
        </w:rPr>
        <w:t>a</w:t>
      </w:r>
      <w:r>
        <w:rPr>
          <w:sz w:val="22"/>
          <w:szCs w:val="22"/>
          <w:lang w:val="ru-RU" w:eastAsia="de-DE"/>
        </w:rPr>
        <w:t>н/а сам да орган за потребе поступка може извршити увид, прибави и обради  личне податке о чињеницама о којима се води службена евиднција</w:t>
      </w:r>
      <w:r>
        <w:rPr>
          <w:sz w:val="22"/>
          <w:szCs w:val="22"/>
          <w:lang w:val="sr-CS" w:eastAsia="de-DE"/>
        </w:rPr>
        <w:t xml:space="preserve">, који су неопходни у поступку одлучивања. </w:t>
      </w:r>
      <w:r>
        <w:rPr>
          <w:rStyle w:val="FootnoteCharacters"/>
          <w:rStyle w:val="FootnoteReference"/>
          <w:sz w:val="22"/>
          <w:szCs w:val="22"/>
          <w:lang w:val="sr-CS" w:eastAsia="de-DE"/>
        </w:rPr>
        <w:footnoteReference w:id="2"/>
      </w:r>
      <w:r>
        <w:rPr>
          <w:sz w:val="22"/>
          <w:szCs w:val="22"/>
          <w:lang w:val="sr-CS" w:eastAsia="de-DE"/>
        </w:rPr>
        <w:t xml:space="preserve"> </w:t>
      </w:r>
    </w:p>
    <w:p>
      <w:pPr>
        <w:pStyle w:val="Normal"/>
        <w:jc w:val="both"/>
        <w:rPr>
          <w:b/>
          <w:sz w:val="8"/>
          <w:szCs w:val="8"/>
          <w:lang w:val="ru-RU" w:eastAsia="de-DE"/>
        </w:rPr>
      </w:pPr>
      <w:r>
        <w:rPr>
          <w:b/>
          <w:sz w:val="8"/>
          <w:szCs w:val="8"/>
          <w:lang w:val="ru-RU" w:eastAsia="de-DE"/>
        </w:rPr>
      </w:r>
    </w:p>
    <w:p>
      <w:pPr>
        <w:pStyle w:val="Normal"/>
        <w:ind w:left="360" w:right="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</w:t>
      </w:r>
    </w:p>
    <w:p>
      <w:pPr>
        <w:pStyle w:val="Normal"/>
        <w:jc w:val="both"/>
        <w:rPr/>
      </w:pPr>
      <w:r>
        <w:rPr>
          <w:sz w:val="22"/>
          <w:szCs w:val="22"/>
          <w:lang w:val="sr-CS"/>
        </w:rPr>
        <w:t xml:space="preserve">                     </w:t>
      </w:r>
      <w:r>
        <w:rPr>
          <w:sz w:val="18"/>
          <w:szCs w:val="18"/>
          <w:lang w:val="sr-CS"/>
        </w:rPr>
        <w:t>(место)</w:t>
      </w:r>
    </w:p>
    <w:p>
      <w:pPr>
        <w:pStyle w:val="Normal"/>
        <w:ind w:left="360" w:right="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                                                          ................................................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ind w:left="360" w:right="0"/>
        <w:jc w:val="both"/>
        <w:rPr/>
      </w:pPr>
      <w:r>
        <w:rPr>
          <w:sz w:val="18"/>
          <w:szCs w:val="18"/>
          <w:lang w:val="sr-CS"/>
        </w:rPr>
        <w:t xml:space="preserve">                  </w:t>
      </w:r>
      <w:r>
        <w:rPr>
          <w:sz w:val="18"/>
          <w:szCs w:val="18"/>
          <w:lang w:val="sr-CS"/>
        </w:rPr>
        <w:t>(датум)                                                                                                   (потпис даваоца изјаве)</w:t>
      </w:r>
    </w:p>
    <w:p>
      <w:pPr>
        <w:pStyle w:val="Normal"/>
        <w:jc w:val="center"/>
        <w:rPr>
          <w:b/>
          <w:sz w:val="12"/>
          <w:szCs w:val="12"/>
          <w:lang w:val="ru-RU" w:eastAsia="de-DE"/>
        </w:rPr>
      </w:pPr>
      <w:r>
        <w:rPr>
          <w:b/>
          <w:sz w:val="12"/>
          <w:szCs w:val="12"/>
          <w:lang w:val="ru-RU" w:eastAsia="de-DE"/>
        </w:rPr>
      </w:r>
    </w:p>
    <w:p>
      <w:pPr>
        <w:pStyle w:val="Normal"/>
        <w:jc w:val="center"/>
        <w:rPr>
          <w:b/>
          <w:sz w:val="12"/>
          <w:szCs w:val="12"/>
          <w:lang w:val="ru-RU" w:eastAsia="de-DE"/>
        </w:rPr>
      </w:pPr>
      <w:r>
        <w:rPr>
          <w:b/>
          <w:sz w:val="12"/>
          <w:szCs w:val="12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sr-Latn-CS" w:eastAsia="de-DE"/>
        </w:rPr>
        <w:t xml:space="preserve">II </w:t>
      </w:r>
      <w:r>
        <w:rPr>
          <w:sz w:val="22"/>
          <w:szCs w:val="22"/>
          <w:lang w:val="sr-CS" w:eastAsia="de-DE"/>
        </w:rPr>
        <w:t xml:space="preserve">Иако је орган обавезан да изврши увид, прибави и обави личне податке, </w:t>
      </w:r>
      <w:r>
        <w:rPr>
          <w:sz w:val="22"/>
          <w:szCs w:val="22"/>
          <w:lang w:val="ru-RU" w:eastAsia="de-DE"/>
        </w:rPr>
        <w:t>изјављујем да ћу сам/а за потребе поступка прибавити:</w:t>
      </w:r>
      <w:r>
        <w:rPr>
          <w:rStyle w:val="FootnoteCharacters"/>
          <w:sz w:val="22"/>
          <w:szCs w:val="22"/>
          <w:lang w:val="ru-RU" w:eastAsia="de-DE"/>
        </w:rPr>
        <w:t xml:space="preserve"> </w:t>
      </w:r>
      <w:r>
        <w:rPr>
          <w:rStyle w:val="FootnoteCharacters"/>
          <w:rStyle w:val="FootnoteReference"/>
          <w:sz w:val="22"/>
          <w:szCs w:val="22"/>
          <w:lang w:val="ru-RU" w:eastAsia="de-DE"/>
        </w:rPr>
        <w:footnoteReference w:id="3"/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  <w:t>а) све личне податке о чињеницама о којима се води службена евидениција, а који су неопходни за одлучивање.</w:t>
      </w:r>
      <w:r>
        <w:rPr>
          <w:rStyle w:val="FootnoteCharacters"/>
          <w:sz w:val="22"/>
          <w:szCs w:val="22"/>
          <w:lang w:val="ru-RU" w:eastAsia="de-DE"/>
        </w:rPr>
        <w:t xml:space="preserve"> </w:t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</w:r>
    </w:p>
    <w:p>
      <w:pPr>
        <w:pStyle w:val="Normal"/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  <w:t>б) следеће податке:</w:t>
      </w:r>
      <w:r>
        <w:rPr>
          <w:rStyle w:val="FootnoteCharacters"/>
          <w:rStyle w:val="FootnoteReference"/>
          <w:sz w:val="22"/>
          <w:szCs w:val="22"/>
          <w:lang w:val="ru-RU" w:eastAsia="de-DE"/>
        </w:rPr>
        <w:footnoteReference w:id="4"/>
      </w:r>
    </w:p>
    <w:p>
      <w:pPr>
        <w:pStyle w:val="Normal"/>
        <w:jc w:val="both"/>
        <w:rPr>
          <w:sz w:val="8"/>
          <w:szCs w:val="8"/>
          <w:lang w:val="ru-RU" w:eastAsia="de-DE"/>
        </w:rPr>
      </w:pPr>
      <w:r>
        <w:rPr>
          <w:sz w:val="8"/>
          <w:szCs w:val="8"/>
          <w:lang w:val="ru-RU" w:eastAsia="de-DE"/>
        </w:rPr>
      </w:r>
    </w:p>
    <w:p>
      <w:pPr>
        <w:pStyle w:val="ListParagraph"/>
        <w:numPr>
          <w:ilvl w:val="0"/>
          <w:numId w:val="2"/>
        </w:numPr>
        <w:spacing w:lineRule="auto" w:line="48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2"/>
        </w:numPr>
        <w:spacing w:lineRule="auto" w:line="48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2"/>
        </w:numPr>
        <w:spacing w:lineRule="auto" w:line="48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 xml:space="preserve">Упознат/а сам да уколико  наведене </w:t>
      </w:r>
      <w:r>
        <w:rPr>
          <w:sz w:val="22"/>
          <w:szCs w:val="22"/>
          <w:lang w:val="ru-RU" w:eastAsia="de-DE"/>
        </w:rPr>
        <w:t>личне податке неопходне за одлучивање органа  не поднесем у року од....................дана, захтев за покретање поступка ће се сматрати неуредним.</w:t>
      </w:r>
    </w:p>
    <w:p>
      <w:pPr>
        <w:pStyle w:val="Normal"/>
        <w:ind w:left="360" w:right="0"/>
        <w:jc w:val="both"/>
        <w:rPr>
          <w:sz w:val="10"/>
          <w:szCs w:val="10"/>
          <w:lang w:val="sr-CS"/>
        </w:rPr>
      </w:pPr>
      <w:r>
        <w:rPr>
          <w:sz w:val="10"/>
          <w:szCs w:val="10"/>
          <w:lang w:val="sr-CS"/>
        </w:rPr>
      </w:r>
    </w:p>
    <w:p>
      <w:pPr>
        <w:pStyle w:val="Normal"/>
        <w:tabs>
          <w:tab w:val="clear" w:pos="720"/>
          <w:tab w:val="left" w:pos="5954" w:leader="none"/>
        </w:tabs>
        <w:ind w:left="360" w:right="0"/>
        <w:jc w:val="both"/>
        <w:rPr>
          <w:sz w:val="22"/>
          <w:szCs w:val="22"/>
          <w:lang w:val="sr-CS"/>
        </w:rPr>
      </w:pPr>
      <w:r>
        <w:rPr>
          <w:sz w:val="22"/>
          <w:szCs w:val="22"/>
          <w:lang w:val="sr-CS"/>
        </w:rPr>
        <w:t>..........................................</w:t>
        <w:tab/>
      </w:r>
    </w:p>
    <w:p>
      <w:pPr>
        <w:pStyle w:val="Normal"/>
        <w:rPr/>
      </w:pPr>
      <w:r>
        <w:rPr>
          <w:sz w:val="18"/>
          <w:szCs w:val="18"/>
          <w:lang w:val="sr-CS"/>
        </w:rPr>
        <w:t xml:space="preserve">                          </w:t>
      </w:r>
      <w:r>
        <w:rPr>
          <w:sz w:val="18"/>
          <w:szCs w:val="18"/>
          <w:lang w:val="sr-CS"/>
        </w:rPr>
        <w:t>(место)</w:t>
      </w:r>
    </w:p>
    <w:p>
      <w:pPr>
        <w:pStyle w:val="Normal"/>
        <w:ind w:left="360" w:right="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S"/>
        </w:rPr>
        <w:t>..........................................                                                          ................................................</w:t>
      </w:r>
    </w:p>
    <w:p>
      <w:pPr>
        <w:pStyle w:val="Normal"/>
        <w:ind w:left="360" w:right="0"/>
        <w:jc w:val="both"/>
        <w:rPr/>
      </w:pPr>
      <w:r>
        <w:rPr>
          <w:sz w:val="18"/>
          <w:szCs w:val="18"/>
          <w:lang w:val="sr-CS"/>
        </w:rPr>
        <w:t xml:space="preserve">                  </w:t>
      </w:r>
      <w:r>
        <w:rPr>
          <w:sz w:val="18"/>
          <w:szCs w:val="18"/>
          <w:lang w:val="sr-CS"/>
        </w:rPr>
        <w:t>(датум)                                                                                                      (потпис даваоца изјаве)</w:t>
      </w:r>
    </w:p>
    <w:sectPr>
      <w:footnotePr>
        <w:numFmt w:val="decimal"/>
      </w:footnotePr>
      <w:type w:val="nextPage"/>
      <w:pgSz w:w="11906" w:h="16838"/>
      <w:pgMar w:left="1701" w:right="1701" w:gutter="0" w:header="0" w:top="1418" w:footer="0" w:bottom="1418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00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jc w:val="both"/>
        <w:rPr/>
      </w:pPr>
      <w:r>
        <w:rPr>
          <w:rStyle w:val="FootnoteCharacters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S"/>
        </w:rPr>
        <w:t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</w:p>
    <w:p>
      <w:pPr>
        <w:pStyle w:val="Normal"/>
        <w:jc w:val="both"/>
        <w:rPr>
          <w:sz w:val="2"/>
          <w:szCs w:val="2"/>
          <w:lang w:val="sr-CS"/>
        </w:rPr>
      </w:pPr>
      <w:r>
        <w:rPr>
          <w:sz w:val="2"/>
          <w:szCs w:val="2"/>
          <w:lang w:val="sr-CS"/>
        </w:rPr>
      </w:r>
    </w:p>
  </w:footnote>
  <w:footnote w:id="3">
    <w:p>
      <w:pPr>
        <w:pStyle w:val="Normal"/>
        <w:jc w:val="both"/>
        <w:rPr/>
      </w:pPr>
      <w:r>
        <w:rPr>
          <w:rStyle w:val="FootnoteCharacters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S"/>
        </w:rPr>
        <w:t xml:space="preserve">Потребно је заокружити слово испред опције за коју се странка одлучила </w:t>
      </w:r>
    </w:p>
  </w:footnote>
  <w:footnote w:id="4">
    <w:p>
      <w:pPr>
        <w:pStyle w:val="Normal"/>
        <w:jc w:val="both"/>
        <w:rPr/>
      </w:pPr>
      <w:r>
        <w:rPr>
          <w:rStyle w:val="FootnoteCharacters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mailMerge>
    <w:mainDocumentType w:val="formLetters"/>
    <w:dataType w:val="textFile"/>
    <w:query w:val="SELECT * FROM PIO.dbo.kopija$"/>
  </w:mailMerge>
  <w:autoHyphenation w:val="true"/>
  <w:footnotePr>
    <w:numFmt w:val="decimal"/>
    <w:footnote w:id="0"/>
    <w:footnote w:id="1"/>
  </w:footnotePr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 w:val="24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jc w:val="center"/>
      <w:outlineLvl w:val="0"/>
    </w:pPr>
    <w:rPr>
      <w:b/>
      <w:caps/>
      <w:kern w:val="2"/>
      <w:sz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jc w:val="center"/>
      <w:outlineLvl w:val="1"/>
    </w:pPr>
    <w:rPr>
      <w:b/>
      <w:caps/>
      <w:sz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jc w:val="center"/>
      <w:outlineLvl w:val="2"/>
    </w:pPr>
    <w:rPr>
      <w:b/>
      <w:caps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120" w:after="0"/>
      <w:ind w:firstLine="1440" w:left="0" w:right="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120" w:after="0"/>
      <w:ind w:firstLine="1440" w:left="0" w:right="0"/>
      <w:jc w:val="left"/>
      <w:outlineLvl w:val="4"/>
    </w:pPr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cs="Times New Roman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rPr/>
  </w:style>
  <w:style w:type="character" w:styleId="FootnoteCharacters">
    <w:name w:val="Footnote Characters"/>
    <w:qFormat/>
    <w:rPr>
      <w:vertAlign w:val="superscript"/>
    </w:rPr>
  </w:style>
  <w:style w:type="character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jc w:val="left"/>
    </w:pPr>
    <w:rPr/>
  </w:style>
  <w:style w:type="paragraph" w:styleId="Footer">
    <w:name w:val="Footer"/>
    <w:basedOn w:val="Normal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/>
  </w:style>
  <w:style w:type="paragraph" w:styleId="Wyq110---naslov-clana">
    <w:name w:val="wyq110---naslov-clana"/>
    <w:basedOn w:val="Normal"/>
    <w:qFormat/>
    <w:pPr>
      <w:spacing w:before="100" w:after="100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0</TotalTime>
  <Application>LibreOffice/24.2.3.2$Windows_X86_64 LibreOffice_project/433d9c2ded56988e8a90e6b2e771ee4e6a5ab2ba</Application>
  <AppVersion>15.0000</AppVersion>
  <Pages>1</Pages>
  <Words>358</Words>
  <Characters>2793</Characters>
  <CharactersWithSpaces>3535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2021-12-30T09:10:00Z</dcterms:created>
  <dc:creator>mduls</dc:creator>
  <dc:description/>
  <cp:keywords/>
  <dc:language>sr-RS</dc:language>
  <cp:lastModifiedBy>Daniela Vrskova</cp:lastModifiedBy>
  <cp:lastPrinted>2020-01-08T10:43:00Z</cp:lastPrinted>
  <dcterms:modified xsi:type="dcterms:W3CDTF">2021-12-30T09:10:00Z</dcterms:modified>
  <cp:revision>2</cp:revision>
  <dc:subject/>
  <dc:title>   </dc:title>
</cp:coreProperties>
</file>