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C31" w:rsidRDefault="00FC33A4">
      <w:pPr>
        <w:widowControl w:val="0"/>
        <w:jc w:val="center"/>
        <w:rPr>
          <w:rFonts w:eastAsiaTheme="minorHAnsi"/>
          <w:color w:val="1A1A1A"/>
          <w:sz w:val="28"/>
          <w:szCs w:val="28"/>
        </w:rPr>
      </w:pPr>
      <w:proofErr w:type="spellStart"/>
      <w:r>
        <w:rPr>
          <w:rFonts w:eastAsiaTheme="minorHAnsi"/>
          <w:b/>
          <w:bCs/>
          <w:color w:val="1A1A1A"/>
          <w:sz w:val="28"/>
          <w:szCs w:val="28"/>
          <w:lang w:val="en-US"/>
        </w:rPr>
        <w:t>Meni</w:t>
      </w:r>
      <w:proofErr w:type="spellEnd"/>
      <w:r>
        <w:rPr>
          <w:rFonts w:eastAsiaTheme="minorHAnsi"/>
          <w:b/>
          <w:bCs/>
          <w:color w:val="1A1A1A"/>
          <w:sz w:val="28"/>
          <w:szCs w:val="28"/>
        </w:rPr>
        <w:t>č</w:t>
      </w:r>
      <w:r>
        <w:rPr>
          <w:rFonts w:eastAsiaTheme="minorHAnsi"/>
          <w:b/>
          <w:bCs/>
          <w:color w:val="1A1A1A"/>
          <w:sz w:val="28"/>
          <w:szCs w:val="28"/>
          <w:lang w:val="en-US"/>
        </w:rPr>
        <w:t>no</w:t>
      </w:r>
      <w:r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>
        <w:rPr>
          <w:rFonts w:eastAsiaTheme="minorHAnsi"/>
          <w:b/>
          <w:bCs/>
          <w:color w:val="1A1A1A"/>
          <w:sz w:val="28"/>
          <w:szCs w:val="28"/>
          <w:lang w:val="en-US"/>
        </w:rPr>
        <w:t>ovla</w:t>
      </w:r>
      <w:r>
        <w:rPr>
          <w:rFonts w:eastAsiaTheme="minorHAnsi"/>
          <w:b/>
          <w:bCs/>
          <w:color w:val="1A1A1A"/>
          <w:sz w:val="28"/>
          <w:szCs w:val="28"/>
        </w:rPr>
        <w:t>šć</w:t>
      </w:r>
      <w:r>
        <w:rPr>
          <w:rFonts w:eastAsiaTheme="minorHAnsi"/>
          <w:b/>
          <w:bCs/>
          <w:color w:val="1A1A1A"/>
          <w:sz w:val="28"/>
          <w:szCs w:val="28"/>
          <w:lang w:val="en-US"/>
        </w:rPr>
        <w:t>enje</w:t>
      </w:r>
      <w:proofErr w:type="spellEnd"/>
      <w:r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r>
        <w:rPr>
          <w:rFonts w:eastAsiaTheme="minorHAnsi"/>
          <w:b/>
          <w:bCs/>
          <w:color w:val="1A1A1A"/>
          <w:sz w:val="28"/>
          <w:szCs w:val="28"/>
          <w:lang w:val="en-US"/>
        </w:rPr>
        <w:t>za</w:t>
      </w:r>
      <w:r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>
        <w:rPr>
          <w:rFonts w:eastAsiaTheme="minorHAnsi"/>
          <w:b/>
          <w:bCs/>
          <w:color w:val="1A1A1A"/>
          <w:sz w:val="28"/>
          <w:szCs w:val="28"/>
          <w:lang w:val="en-US"/>
        </w:rPr>
        <w:t>ozbiljnost</w:t>
      </w:r>
      <w:proofErr w:type="spellEnd"/>
      <w:r>
        <w:rPr>
          <w:rFonts w:eastAsiaTheme="minorHAnsi"/>
          <w:b/>
          <w:bCs/>
          <w:color w:val="1A1A1A"/>
          <w:sz w:val="28"/>
          <w:szCs w:val="28"/>
        </w:rPr>
        <w:t xml:space="preserve"> </w:t>
      </w:r>
      <w:proofErr w:type="spellStart"/>
      <w:r>
        <w:rPr>
          <w:rFonts w:eastAsiaTheme="minorHAnsi"/>
          <w:b/>
          <w:bCs/>
          <w:color w:val="1A1A1A"/>
          <w:sz w:val="28"/>
          <w:szCs w:val="28"/>
          <w:lang w:val="en-US"/>
        </w:rPr>
        <w:t>ponude</w:t>
      </w:r>
      <w:proofErr w:type="spellEnd"/>
    </w:p>
    <w:p w:rsidR="003B3C31" w:rsidRDefault="003B3C31">
      <w:pPr>
        <w:widowControl w:val="0"/>
        <w:jc w:val="both"/>
        <w:rPr>
          <w:rFonts w:eastAsiaTheme="minorHAnsi"/>
          <w:color w:val="1A1A1A"/>
        </w:rPr>
      </w:pPr>
    </w:p>
    <w:p w:rsidR="003B3C31" w:rsidRDefault="00FC33A4">
      <w:pPr>
        <w:widowControl w:val="0"/>
        <w:jc w:val="both"/>
        <w:rPr>
          <w:rFonts w:eastAsiaTheme="minorHAnsi"/>
          <w:color w:val="1A1A1A"/>
          <w:lang w:val="en-US"/>
        </w:rPr>
      </w:pPr>
      <w:r>
        <w:rPr>
          <w:rFonts w:eastAsiaTheme="minorHAnsi"/>
          <w:color w:val="1A1A1A"/>
          <w:lang w:val="en-US"/>
        </w:rPr>
        <w:t xml:space="preserve">Na </w:t>
      </w:r>
      <w:proofErr w:type="spellStart"/>
      <w:r>
        <w:rPr>
          <w:rFonts w:eastAsiaTheme="minorHAnsi"/>
          <w:color w:val="1A1A1A"/>
          <w:lang w:val="en-US"/>
        </w:rPr>
        <w:t>osnovu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Zakona</w:t>
      </w:r>
      <w:proofErr w:type="spellEnd"/>
      <w:r>
        <w:rPr>
          <w:rFonts w:eastAsiaTheme="minorHAnsi"/>
          <w:color w:val="1A1A1A"/>
          <w:lang w:val="en-US"/>
        </w:rPr>
        <w:t xml:space="preserve"> o </w:t>
      </w:r>
      <w:proofErr w:type="spellStart"/>
      <w:r>
        <w:rPr>
          <w:rFonts w:eastAsiaTheme="minorHAnsi"/>
          <w:color w:val="1A1A1A"/>
          <w:lang w:val="en-US"/>
        </w:rPr>
        <w:t>menici</w:t>
      </w:r>
      <w:proofErr w:type="spellEnd"/>
      <w:r>
        <w:rPr>
          <w:rFonts w:eastAsiaTheme="minorHAnsi"/>
          <w:color w:val="1A1A1A"/>
          <w:lang w:val="en-US"/>
        </w:rPr>
        <w:t xml:space="preserve"> i </w:t>
      </w:r>
      <w:proofErr w:type="spellStart"/>
      <w:r>
        <w:rPr>
          <w:rFonts w:eastAsiaTheme="minorHAnsi"/>
          <w:color w:val="1A1A1A"/>
          <w:lang w:val="en-US"/>
        </w:rPr>
        <w:t>tačaka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gramStart"/>
      <w:r>
        <w:rPr>
          <w:rFonts w:eastAsiaTheme="minorHAnsi"/>
          <w:color w:val="1A1A1A"/>
          <w:lang w:val="en-US"/>
        </w:rPr>
        <w:t>1.,</w:t>
      </w:r>
      <w:proofErr w:type="gramEnd"/>
      <w:r>
        <w:rPr>
          <w:rFonts w:eastAsiaTheme="minorHAnsi"/>
          <w:color w:val="1A1A1A"/>
          <w:lang w:val="en-US"/>
        </w:rPr>
        <w:t xml:space="preserve"> 2. </w:t>
      </w:r>
      <w:proofErr w:type="gramStart"/>
      <w:r>
        <w:rPr>
          <w:rFonts w:eastAsiaTheme="minorHAnsi"/>
          <w:color w:val="1A1A1A"/>
          <w:lang w:val="en-US"/>
        </w:rPr>
        <w:t>i</w:t>
      </w:r>
      <w:proofErr w:type="gramEnd"/>
      <w:r>
        <w:rPr>
          <w:rFonts w:eastAsiaTheme="minorHAnsi"/>
          <w:color w:val="1A1A1A"/>
          <w:lang w:val="en-US"/>
        </w:rPr>
        <w:t xml:space="preserve"> 6. </w:t>
      </w:r>
      <w:proofErr w:type="spellStart"/>
      <w:r>
        <w:rPr>
          <w:rFonts w:eastAsiaTheme="minorHAnsi"/>
          <w:color w:val="1A1A1A"/>
          <w:lang w:val="en-US"/>
        </w:rPr>
        <w:t>Odluke</w:t>
      </w:r>
      <w:proofErr w:type="spellEnd"/>
      <w:r>
        <w:rPr>
          <w:rFonts w:eastAsiaTheme="minorHAnsi"/>
          <w:color w:val="1A1A1A"/>
          <w:lang w:val="en-US"/>
        </w:rPr>
        <w:t xml:space="preserve"> o </w:t>
      </w:r>
      <w:proofErr w:type="spellStart"/>
      <w:r>
        <w:rPr>
          <w:rFonts w:eastAsiaTheme="minorHAnsi"/>
          <w:color w:val="1A1A1A"/>
          <w:lang w:val="en-US"/>
        </w:rPr>
        <w:t>obliku</w:t>
      </w:r>
      <w:proofErr w:type="spellEnd"/>
      <w:r>
        <w:rPr>
          <w:rFonts w:eastAsiaTheme="minorHAnsi"/>
          <w:color w:val="1A1A1A"/>
          <w:lang w:val="en-US"/>
        </w:rPr>
        <w:t xml:space="preserve">, </w:t>
      </w:r>
      <w:proofErr w:type="spellStart"/>
      <w:r>
        <w:rPr>
          <w:rFonts w:eastAsiaTheme="minorHAnsi"/>
          <w:color w:val="1A1A1A"/>
          <w:lang w:val="en-US"/>
        </w:rPr>
        <w:t>sadržini</w:t>
      </w:r>
      <w:proofErr w:type="spellEnd"/>
      <w:r>
        <w:rPr>
          <w:rFonts w:eastAsiaTheme="minorHAnsi"/>
          <w:color w:val="1A1A1A"/>
          <w:lang w:val="en-US"/>
        </w:rPr>
        <w:t xml:space="preserve"> i </w:t>
      </w:r>
      <w:proofErr w:type="spellStart"/>
      <w:r>
        <w:rPr>
          <w:rFonts w:eastAsiaTheme="minorHAnsi"/>
          <w:color w:val="1A1A1A"/>
          <w:lang w:val="en-US"/>
        </w:rPr>
        <w:t>načinu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korišćenja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jediinstvenih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instrumenata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platnog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prometa</w:t>
      </w:r>
      <w:proofErr w:type="spellEnd"/>
    </w:p>
    <w:p w:rsidR="003B3C31" w:rsidRDefault="00FC33A4">
      <w:pPr>
        <w:widowControl w:val="0"/>
        <w:rPr>
          <w:rFonts w:eastAsiaTheme="minorHAnsi"/>
          <w:color w:val="1A1A1A"/>
          <w:lang w:val="en-US"/>
        </w:rPr>
      </w:pPr>
      <w:r>
        <w:rPr>
          <w:rFonts w:eastAsiaTheme="minorHAnsi"/>
          <w:color w:val="1A1A1A"/>
          <w:lang w:val="en-US"/>
        </w:rPr>
        <w:t> </w:t>
      </w:r>
    </w:p>
    <w:p w:rsidR="003B3C31" w:rsidRDefault="00FC33A4">
      <w:pPr>
        <w:widowControl w:val="0"/>
        <w:rPr>
          <w:rFonts w:eastAsiaTheme="minorHAnsi"/>
          <w:color w:val="1A1A1A"/>
          <w:lang w:val="en-US"/>
        </w:rPr>
      </w:pPr>
      <w:r>
        <w:rPr>
          <w:rFonts w:eastAsiaTheme="minorHAnsi"/>
          <w:color w:val="1A1A1A"/>
          <w:lang w:val="en-US"/>
        </w:rPr>
        <w:t xml:space="preserve">DUŽNIK:       </w:t>
      </w:r>
      <w:r>
        <w:rPr>
          <w:rFonts w:eastAsiaTheme="minorHAnsi"/>
          <w:i/>
          <w:color w:val="1A1A1A"/>
          <w:lang w:val="en-US"/>
        </w:rPr>
        <w:t>[</w:t>
      </w:r>
      <w:proofErr w:type="spellStart"/>
      <w:r>
        <w:rPr>
          <w:rFonts w:eastAsiaTheme="minorHAnsi"/>
          <w:i/>
          <w:color w:val="1A1A1A"/>
          <w:lang w:val="en-US"/>
        </w:rPr>
        <w:t>Naziv</w:t>
      </w:r>
      <w:proofErr w:type="spellEnd"/>
      <w:r>
        <w:rPr>
          <w:rFonts w:eastAsiaTheme="minorHAnsi"/>
          <w:i/>
          <w:color w:val="1A1A1A"/>
          <w:lang w:val="en-US"/>
        </w:rPr>
        <w:t xml:space="preserve"> i </w:t>
      </w:r>
      <w:proofErr w:type="spellStart"/>
      <w:r>
        <w:rPr>
          <w:rFonts w:eastAsiaTheme="minorHAnsi"/>
          <w:i/>
          <w:color w:val="1A1A1A"/>
          <w:lang w:val="en-US"/>
        </w:rPr>
        <w:t>adresa</w:t>
      </w:r>
      <w:proofErr w:type="spellEnd"/>
      <w:r>
        <w:rPr>
          <w:rFonts w:eastAsiaTheme="minorHAnsi"/>
          <w:i/>
          <w:color w:val="1A1A1A"/>
          <w:lang w:val="en-US"/>
        </w:rPr>
        <w:t xml:space="preserve"> </w:t>
      </w:r>
      <w:proofErr w:type="spellStart"/>
      <w:r>
        <w:rPr>
          <w:rFonts w:eastAsiaTheme="minorHAnsi"/>
          <w:i/>
          <w:color w:val="1A1A1A"/>
          <w:lang w:val="en-US"/>
        </w:rPr>
        <w:t>Ponuđača</w:t>
      </w:r>
      <w:proofErr w:type="spellEnd"/>
      <w:r>
        <w:rPr>
          <w:rFonts w:eastAsiaTheme="minorHAnsi"/>
          <w:i/>
          <w:color w:val="1A1A1A"/>
          <w:lang w:val="en-US"/>
        </w:rPr>
        <w:t xml:space="preserve">, MB, PIB i </w:t>
      </w:r>
      <w:proofErr w:type="spellStart"/>
      <w:r>
        <w:rPr>
          <w:rFonts w:eastAsiaTheme="minorHAnsi"/>
          <w:i/>
          <w:color w:val="1A1A1A"/>
          <w:lang w:val="en-US"/>
        </w:rPr>
        <w:t>tekući</w:t>
      </w:r>
      <w:proofErr w:type="spellEnd"/>
      <w:r>
        <w:rPr>
          <w:rFonts w:eastAsiaTheme="minorHAnsi"/>
          <w:i/>
          <w:color w:val="1A1A1A"/>
          <w:lang w:val="en-US"/>
        </w:rPr>
        <w:t xml:space="preserve"> </w:t>
      </w:r>
      <w:proofErr w:type="spellStart"/>
      <w:r>
        <w:rPr>
          <w:rFonts w:eastAsiaTheme="minorHAnsi"/>
          <w:i/>
          <w:color w:val="1A1A1A"/>
          <w:lang w:val="en-US"/>
        </w:rPr>
        <w:t>račun</w:t>
      </w:r>
      <w:proofErr w:type="spellEnd"/>
      <w:r>
        <w:rPr>
          <w:rFonts w:eastAsiaTheme="minorHAnsi"/>
          <w:i/>
          <w:color w:val="1A1A1A"/>
          <w:lang w:val="en-US"/>
        </w:rPr>
        <w:t>]</w:t>
      </w:r>
      <w:r>
        <w:rPr>
          <w:rFonts w:eastAsiaTheme="minorHAnsi"/>
          <w:color w:val="1A1A1A"/>
          <w:lang w:val="en-US"/>
        </w:rPr>
        <w:t> </w:t>
      </w:r>
    </w:p>
    <w:p w:rsidR="003B3C31" w:rsidRDefault="00FC33A4">
      <w:pPr>
        <w:widowControl w:val="0"/>
        <w:rPr>
          <w:rFonts w:eastAsiaTheme="minorHAnsi"/>
          <w:color w:val="1A1A1A"/>
          <w:lang w:val="en-US"/>
        </w:rPr>
      </w:pPr>
      <w:proofErr w:type="spellStart"/>
      <w:r>
        <w:rPr>
          <w:rFonts w:eastAsiaTheme="minorHAnsi"/>
          <w:color w:val="1A1A1A"/>
          <w:lang w:val="en-US"/>
        </w:rPr>
        <w:t>Izdaje</w:t>
      </w:r>
      <w:proofErr w:type="spellEnd"/>
    </w:p>
    <w:p w:rsidR="003B3C31" w:rsidRDefault="00FC33A4">
      <w:pPr>
        <w:widowControl w:val="0"/>
        <w:rPr>
          <w:rFonts w:eastAsiaTheme="minorHAnsi"/>
          <w:color w:val="1A1A1A"/>
          <w:lang w:val="en-US"/>
        </w:rPr>
      </w:pPr>
      <w:r>
        <w:rPr>
          <w:rFonts w:eastAsiaTheme="minorHAnsi"/>
          <w:color w:val="1A1A1A"/>
          <w:lang w:val="en-US"/>
        </w:rPr>
        <w:t> </w:t>
      </w:r>
    </w:p>
    <w:p w:rsidR="003B3C31" w:rsidRPr="007C7E80" w:rsidRDefault="00FC33A4">
      <w:pPr>
        <w:widowControl w:val="0"/>
      </w:pPr>
      <w:bookmarkStart w:id="0" w:name="_GoBack"/>
      <w:bookmarkEnd w:id="0"/>
      <w:r w:rsidRPr="007C7E80">
        <w:rPr>
          <w:rFonts w:eastAsiaTheme="minorHAnsi"/>
          <w:color w:val="1A1A1A"/>
          <w:lang w:val="en-US"/>
        </w:rPr>
        <w:t xml:space="preserve">POVERIOCU: </w:t>
      </w:r>
      <w:r w:rsidRPr="007C7E80">
        <w:rPr>
          <w:b/>
          <w:lang w:val="sr-Latn-RS"/>
        </w:rPr>
        <w:t>Opština Beočin, Svetosavska 25, 21300 Beočin</w:t>
      </w:r>
      <w:r w:rsidRPr="007C7E80">
        <w:rPr>
          <w:rFonts w:eastAsiaTheme="minorHAnsi"/>
          <w:i/>
          <w:color w:val="1A1A1A"/>
          <w:lang w:val="en-US"/>
        </w:rPr>
        <w:t>,</w:t>
      </w:r>
      <w:r w:rsidRPr="007C7E80">
        <w:rPr>
          <w:rFonts w:eastAsiaTheme="minorHAnsi"/>
          <w:b/>
          <w:bCs/>
          <w:color w:val="1A1A1A"/>
          <w:lang w:val="en-US"/>
        </w:rPr>
        <w:t xml:space="preserve"> MB</w:t>
      </w:r>
      <w:r w:rsidRPr="007C7E80">
        <w:rPr>
          <w:rFonts w:eastAsiaTheme="minorHAnsi"/>
          <w:b/>
          <w:bCs/>
          <w:color w:val="1A1A1A"/>
        </w:rPr>
        <w:t xml:space="preserve">-08439940, </w:t>
      </w:r>
    </w:p>
    <w:p w:rsidR="003B3C31" w:rsidRPr="007C7E80" w:rsidRDefault="00FC33A4">
      <w:pPr>
        <w:widowControl w:val="0"/>
      </w:pPr>
      <w:r w:rsidRPr="007C7E80">
        <w:rPr>
          <w:rFonts w:eastAsiaTheme="minorHAnsi"/>
          <w:b/>
          <w:bCs/>
          <w:color w:val="1A1A1A"/>
        </w:rPr>
        <w:t>PIB-101619734</w:t>
      </w:r>
    </w:p>
    <w:p w:rsidR="003B3C31" w:rsidRPr="007C7E80" w:rsidRDefault="003B3C31">
      <w:pPr>
        <w:widowControl w:val="0"/>
        <w:rPr>
          <w:rFonts w:eastAsiaTheme="minorHAnsi"/>
          <w:color w:val="1A1A1A"/>
          <w:lang w:val="en-US"/>
        </w:rPr>
      </w:pPr>
    </w:p>
    <w:p w:rsidR="003B3C31" w:rsidRPr="007C7E80" w:rsidRDefault="00FC33A4">
      <w:pPr>
        <w:widowControl w:val="0"/>
        <w:rPr>
          <w:rFonts w:eastAsiaTheme="minorHAnsi"/>
          <w:color w:val="1A1A1A"/>
          <w:lang w:val="en-US"/>
        </w:rPr>
      </w:pPr>
      <w:r w:rsidRPr="007C7E80">
        <w:rPr>
          <w:rFonts w:eastAsiaTheme="minorHAnsi"/>
          <w:color w:val="1A1A1A"/>
          <w:lang w:val="en-US"/>
        </w:rPr>
        <w:t> </w:t>
      </w:r>
    </w:p>
    <w:p w:rsidR="003B3C31" w:rsidRPr="007C7E80" w:rsidRDefault="00FC33A4">
      <w:pPr>
        <w:widowControl w:val="0"/>
        <w:jc w:val="center"/>
        <w:rPr>
          <w:rFonts w:eastAsiaTheme="minorHAnsi"/>
          <w:color w:val="1A1A1A"/>
          <w:lang w:val="en-US"/>
        </w:rPr>
      </w:pPr>
      <w:r w:rsidRPr="007C7E80">
        <w:rPr>
          <w:rFonts w:eastAsiaTheme="minorHAnsi"/>
          <w:b/>
          <w:bCs/>
          <w:color w:val="1A1A1A"/>
          <w:lang w:val="en-US"/>
        </w:rPr>
        <w:t>MENIČNO PISMO – OVLAŠĆENJE</w:t>
      </w:r>
    </w:p>
    <w:p w:rsidR="003B3C31" w:rsidRPr="007C7E80" w:rsidRDefault="00FC33A4">
      <w:pPr>
        <w:widowControl w:val="0"/>
        <w:jc w:val="center"/>
        <w:rPr>
          <w:rFonts w:eastAsiaTheme="minorHAnsi"/>
          <w:color w:val="1A1A1A"/>
          <w:lang w:val="en-US"/>
        </w:rPr>
      </w:pPr>
      <w:r w:rsidRPr="007C7E80">
        <w:rPr>
          <w:rFonts w:eastAsiaTheme="minorHAnsi"/>
          <w:b/>
          <w:bCs/>
          <w:color w:val="1A1A1A"/>
          <w:lang w:val="en-US"/>
        </w:rPr>
        <w:t>ZA KORISNIKA BLANKO, SOLO MENICA</w:t>
      </w:r>
    </w:p>
    <w:p w:rsidR="003B3C31" w:rsidRPr="007C7E80" w:rsidRDefault="00FC33A4">
      <w:pPr>
        <w:widowControl w:val="0"/>
        <w:jc w:val="both"/>
        <w:rPr>
          <w:rFonts w:eastAsiaTheme="minorHAnsi"/>
          <w:color w:val="1A1A1A"/>
          <w:lang w:val="en-US"/>
        </w:rPr>
      </w:pPr>
      <w:r w:rsidRPr="007C7E80">
        <w:rPr>
          <w:rFonts w:eastAsiaTheme="minorHAnsi"/>
          <w:color w:val="1A1A1A"/>
          <w:lang w:val="en-US"/>
        </w:rPr>
        <w:t> </w:t>
      </w:r>
    </w:p>
    <w:p w:rsidR="003B3C31" w:rsidRPr="007C7E80" w:rsidRDefault="00FC33A4">
      <w:pPr>
        <w:widowControl w:val="0"/>
        <w:jc w:val="both"/>
        <w:rPr>
          <w:rFonts w:eastAsiaTheme="minorHAnsi"/>
          <w:b/>
          <w:color w:val="1A1A1A"/>
          <w:lang w:val="en-US"/>
        </w:rPr>
      </w:pPr>
      <w:proofErr w:type="spellStart"/>
      <w:r w:rsidRPr="007C7E80">
        <w:rPr>
          <w:rFonts w:eastAsiaTheme="minorHAnsi"/>
          <w:color w:val="1A1A1A"/>
          <w:lang w:val="en-US"/>
        </w:rPr>
        <w:t>Predajemo</w:t>
      </w:r>
      <w:proofErr w:type="spellEnd"/>
      <w:r w:rsidRPr="007C7E80">
        <w:rPr>
          <w:rFonts w:eastAsiaTheme="minorHAnsi"/>
          <w:color w:val="1A1A1A"/>
          <w:lang w:val="en-US"/>
        </w:rPr>
        <w:t xml:space="preserve"> </w:t>
      </w:r>
      <w:proofErr w:type="spellStart"/>
      <w:r w:rsidRPr="007C7E80">
        <w:rPr>
          <w:rFonts w:eastAsiaTheme="minorHAnsi"/>
          <w:color w:val="1A1A1A"/>
          <w:lang w:val="en-US"/>
        </w:rPr>
        <w:t>Vam</w:t>
      </w:r>
      <w:proofErr w:type="spellEnd"/>
      <w:r w:rsidRPr="007C7E80">
        <w:rPr>
          <w:rFonts w:eastAsiaTheme="minorHAnsi"/>
          <w:color w:val="1A1A1A"/>
          <w:lang w:val="en-US"/>
        </w:rPr>
        <w:t xml:space="preserve"> </w:t>
      </w:r>
      <w:proofErr w:type="spellStart"/>
      <w:r w:rsidRPr="007C7E80">
        <w:rPr>
          <w:rFonts w:eastAsiaTheme="minorHAnsi"/>
          <w:color w:val="1A1A1A"/>
          <w:lang w:val="en-US"/>
        </w:rPr>
        <w:t>jednu</w:t>
      </w:r>
      <w:proofErr w:type="spellEnd"/>
      <w:r w:rsidRPr="007C7E80">
        <w:rPr>
          <w:rFonts w:eastAsiaTheme="minorHAnsi"/>
          <w:color w:val="1A1A1A"/>
          <w:lang w:val="en-US"/>
        </w:rPr>
        <w:t xml:space="preserve"> </w:t>
      </w:r>
      <w:proofErr w:type="spellStart"/>
      <w:r w:rsidRPr="007C7E80">
        <w:rPr>
          <w:rFonts w:eastAsiaTheme="minorHAnsi"/>
          <w:color w:val="1A1A1A"/>
          <w:lang w:val="en-US"/>
        </w:rPr>
        <w:t>blanko</w:t>
      </w:r>
      <w:proofErr w:type="spellEnd"/>
      <w:r w:rsidRPr="007C7E80">
        <w:rPr>
          <w:rFonts w:eastAsiaTheme="minorHAnsi"/>
          <w:color w:val="1A1A1A"/>
          <w:lang w:val="en-US"/>
        </w:rPr>
        <w:t xml:space="preserve">, solo </w:t>
      </w:r>
      <w:proofErr w:type="spellStart"/>
      <w:r w:rsidRPr="007C7E80">
        <w:rPr>
          <w:rFonts w:eastAsiaTheme="minorHAnsi"/>
          <w:color w:val="1A1A1A"/>
          <w:lang w:val="en-US"/>
        </w:rPr>
        <w:t>menicu</w:t>
      </w:r>
      <w:proofErr w:type="spellEnd"/>
      <w:r w:rsidRPr="007C7E80">
        <w:rPr>
          <w:rFonts w:eastAsiaTheme="minorHAnsi"/>
          <w:color w:val="1A1A1A"/>
          <w:lang w:val="en-US"/>
        </w:rPr>
        <w:t xml:space="preserve"> </w:t>
      </w:r>
      <w:proofErr w:type="spellStart"/>
      <w:r w:rsidRPr="007C7E80">
        <w:rPr>
          <w:rFonts w:eastAsiaTheme="minorHAnsi"/>
          <w:color w:val="1A1A1A"/>
          <w:lang w:val="en-US"/>
        </w:rPr>
        <w:t>serijski</w:t>
      </w:r>
      <w:proofErr w:type="spellEnd"/>
      <w:r w:rsidRPr="007C7E80">
        <w:rPr>
          <w:rFonts w:eastAsiaTheme="minorHAnsi"/>
          <w:color w:val="1A1A1A"/>
          <w:lang w:val="en-US"/>
        </w:rPr>
        <w:t xml:space="preserve"> </w:t>
      </w:r>
      <w:proofErr w:type="spellStart"/>
      <w:r w:rsidRPr="007C7E80">
        <w:rPr>
          <w:rFonts w:eastAsiaTheme="minorHAnsi"/>
          <w:color w:val="1A1A1A"/>
          <w:lang w:val="en-US"/>
        </w:rPr>
        <w:t>broj</w:t>
      </w:r>
      <w:proofErr w:type="spellEnd"/>
      <w:r w:rsidRPr="007C7E80">
        <w:rPr>
          <w:rFonts w:eastAsiaTheme="minorHAnsi"/>
          <w:color w:val="1A1A1A"/>
          <w:lang w:val="en-US"/>
        </w:rPr>
        <w:t xml:space="preserve"> </w:t>
      </w:r>
      <w:r w:rsidRPr="007C7E80">
        <w:rPr>
          <w:rFonts w:eastAsiaTheme="minorHAnsi"/>
          <w:i/>
          <w:iCs/>
          <w:color w:val="1A1A1A"/>
          <w:lang w:val="en-US"/>
        </w:rPr>
        <w:t>[</w:t>
      </w:r>
      <w:proofErr w:type="spellStart"/>
      <w:r w:rsidRPr="007C7E80">
        <w:rPr>
          <w:rFonts w:eastAsiaTheme="minorHAnsi"/>
          <w:i/>
          <w:iCs/>
          <w:color w:val="1A1A1A"/>
          <w:u w:val="single"/>
          <w:lang w:val="en-US"/>
        </w:rPr>
        <w:t>upisati</w:t>
      </w:r>
      <w:proofErr w:type="spellEnd"/>
      <w:r w:rsidRPr="007C7E80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7C7E80">
        <w:rPr>
          <w:rFonts w:eastAsiaTheme="minorHAnsi"/>
          <w:i/>
          <w:iCs/>
          <w:color w:val="1A1A1A"/>
          <w:u w:val="single"/>
          <w:lang w:val="en-US"/>
        </w:rPr>
        <w:t>serijski</w:t>
      </w:r>
      <w:proofErr w:type="spellEnd"/>
      <w:r w:rsidRPr="007C7E80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7C7E80">
        <w:rPr>
          <w:rFonts w:eastAsiaTheme="minorHAnsi"/>
          <w:i/>
          <w:iCs/>
          <w:color w:val="1A1A1A"/>
          <w:u w:val="single"/>
          <w:lang w:val="en-US"/>
        </w:rPr>
        <w:t>broj</w:t>
      </w:r>
      <w:proofErr w:type="spellEnd"/>
      <w:r w:rsidRPr="007C7E80"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 w:rsidRPr="007C7E80">
        <w:rPr>
          <w:rFonts w:eastAsiaTheme="minorHAnsi"/>
          <w:i/>
          <w:iCs/>
          <w:color w:val="1A1A1A"/>
          <w:u w:val="single"/>
          <w:lang w:val="en-US"/>
        </w:rPr>
        <w:t>menice</w:t>
      </w:r>
      <w:proofErr w:type="spellEnd"/>
      <w:r w:rsidRPr="007C7E80">
        <w:rPr>
          <w:rFonts w:eastAsiaTheme="minorHAnsi"/>
          <w:i/>
          <w:iCs/>
          <w:color w:val="1A1A1A"/>
          <w:lang w:val="en-US"/>
        </w:rPr>
        <w:t>]</w:t>
      </w:r>
      <w:r w:rsidRPr="007C7E80">
        <w:rPr>
          <w:rFonts w:eastAsiaTheme="minorHAnsi"/>
          <w:color w:val="1A1A1A"/>
          <w:lang w:val="en-US"/>
        </w:rPr>
        <w:t xml:space="preserve"> i </w:t>
      </w:r>
      <w:proofErr w:type="spellStart"/>
      <w:r w:rsidRPr="007C7E80">
        <w:rPr>
          <w:rFonts w:eastAsiaTheme="minorHAnsi"/>
          <w:color w:val="1A1A1A"/>
          <w:lang w:val="en-US"/>
        </w:rPr>
        <w:t>ovlašćujemo</w:t>
      </w:r>
      <w:proofErr w:type="spellEnd"/>
      <w:r w:rsidRPr="007C7E80">
        <w:rPr>
          <w:rFonts w:eastAsiaTheme="minorHAnsi"/>
          <w:color w:val="1A1A1A"/>
          <w:lang w:val="en-US"/>
        </w:rPr>
        <w:t xml:space="preserve"> </w:t>
      </w:r>
      <w:r w:rsidRPr="007C7E80">
        <w:rPr>
          <w:b/>
          <w:lang w:val="sr-Latn-RS"/>
        </w:rPr>
        <w:t>opštinu</w:t>
      </w:r>
      <w:r w:rsidRPr="007C7E80">
        <w:rPr>
          <w:b/>
          <w:lang w:val="sr-Latn-RS"/>
        </w:rPr>
        <w:t xml:space="preserve"> Beočin, Svetosavska 25, 21300 Beočin</w:t>
      </w:r>
      <w:r w:rsidRPr="007C7E80">
        <w:rPr>
          <w:rFonts w:eastAsiaTheme="minorHAnsi"/>
          <w:color w:val="1A1A1A"/>
          <w:lang w:val="en-US"/>
        </w:rPr>
        <w:t xml:space="preserve">, </w:t>
      </w:r>
      <w:proofErr w:type="spellStart"/>
      <w:r w:rsidRPr="007C7E80">
        <w:rPr>
          <w:rFonts w:eastAsiaTheme="minorHAnsi"/>
          <w:color w:val="1A1A1A"/>
          <w:lang w:val="en-US"/>
        </w:rPr>
        <w:t>kao</w:t>
      </w:r>
      <w:proofErr w:type="spellEnd"/>
      <w:r w:rsidRPr="007C7E80">
        <w:rPr>
          <w:rFonts w:eastAsiaTheme="minorHAnsi"/>
          <w:color w:val="1A1A1A"/>
          <w:lang w:val="en-US"/>
        </w:rPr>
        <w:t xml:space="preserve"> </w:t>
      </w:r>
      <w:proofErr w:type="spellStart"/>
      <w:r w:rsidRPr="007C7E80">
        <w:rPr>
          <w:rFonts w:eastAsiaTheme="minorHAnsi"/>
          <w:color w:val="1A1A1A"/>
          <w:lang w:val="en-US"/>
        </w:rPr>
        <w:t>Poverioca</w:t>
      </w:r>
      <w:proofErr w:type="spellEnd"/>
      <w:r w:rsidRPr="007C7E80">
        <w:rPr>
          <w:rFonts w:eastAsiaTheme="minorHAnsi"/>
          <w:color w:val="1A1A1A"/>
          <w:lang w:val="en-US"/>
        </w:rPr>
        <w:t xml:space="preserve">, da </w:t>
      </w:r>
      <w:proofErr w:type="spellStart"/>
      <w:r w:rsidRPr="007C7E80">
        <w:rPr>
          <w:rFonts w:eastAsiaTheme="minorHAnsi"/>
          <w:color w:val="1A1A1A"/>
          <w:lang w:val="en-US"/>
        </w:rPr>
        <w:t>predatu</w:t>
      </w:r>
      <w:proofErr w:type="spellEnd"/>
      <w:r w:rsidRPr="007C7E80">
        <w:rPr>
          <w:rFonts w:eastAsiaTheme="minorHAnsi"/>
          <w:color w:val="1A1A1A"/>
          <w:lang w:val="en-US"/>
        </w:rPr>
        <w:t xml:space="preserve"> </w:t>
      </w:r>
      <w:proofErr w:type="spellStart"/>
      <w:r w:rsidRPr="007C7E80">
        <w:rPr>
          <w:rFonts w:eastAsiaTheme="minorHAnsi"/>
          <w:color w:val="1A1A1A"/>
          <w:lang w:val="en-US"/>
        </w:rPr>
        <w:t>menicu</w:t>
      </w:r>
      <w:proofErr w:type="spellEnd"/>
      <w:r w:rsidRPr="007C7E80">
        <w:rPr>
          <w:rFonts w:eastAsiaTheme="minorHAnsi"/>
          <w:color w:val="1A1A1A"/>
          <w:lang w:val="en-US"/>
        </w:rPr>
        <w:t xml:space="preserve"> </w:t>
      </w:r>
      <w:proofErr w:type="spellStart"/>
      <w:r w:rsidRPr="007C7E80">
        <w:rPr>
          <w:rFonts w:eastAsiaTheme="minorHAnsi"/>
          <w:color w:val="1A1A1A"/>
          <w:lang w:val="en-US"/>
        </w:rPr>
        <w:t>može</w:t>
      </w:r>
      <w:proofErr w:type="spellEnd"/>
      <w:r w:rsidRPr="007C7E80">
        <w:rPr>
          <w:rFonts w:eastAsiaTheme="minorHAnsi"/>
          <w:color w:val="1A1A1A"/>
          <w:lang w:val="en-US"/>
        </w:rPr>
        <w:t xml:space="preserve"> </w:t>
      </w:r>
      <w:proofErr w:type="spellStart"/>
      <w:r w:rsidRPr="007C7E80">
        <w:rPr>
          <w:rFonts w:eastAsiaTheme="minorHAnsi"/>
          <w:color w:val="1A1A1A"/>
          <w:lang w:val="en-US"/>
        </w:rPr>
        <w:t>popuniti</w:t>
      </w:r>
      <w:proofErr w:type="spellEnd"/>
      <w:r w:rsidRPr="007C7E80">
        <w:rPr>
          <w:rFonts w:eastAsiaTheme="minorHAnsi"/>
          <w:color w:val="1A1A1A"/>
          <w:lang w:val="en-US"/>
        </w:rPr>
        <w:t xml:space="preserve"> </w:t>
      </w:r>
      <w:r w:rsidRPr="007C7E80">
        <w:rPr>
          <w:rFonts w:eastAsiaTheme="minorHAnsi"/>
          <w:b/>
          <w:color w:val="1A1A1A"/>
          <w:lang w:val="en-US"/>
        </w:rPr>
        <w:t xml:space="preserve">u </w:t>
      </w:r>
      <w:proofErr w:type="spellStart"/>
      <w:r w:rsidRPr="007C7E80">
        <w:rPr>
          <w:rFonts w:eastAsiaTheme="minorHAnsi"/>
          <w:b/>
          <w:color w:val="1A1A1A"/>
          <w:lang w:val="en-US"/>
        </w:rPr>
        <w:t>iznosu</w:t>
      </w:r>
      <w:proofErr w:type="spellEnd"/>
      <w:r w:rsidRPr="007C7E80">
        <w:rPr>
          <w:rFonts w:eastAsiaTheme="minorHAnsi"/>
          <w:b/>
          <w:color w:val="1A1A1A"/>
          <w:lang w:val="en-US"/>
        </w:rPr>
        <w:t xml:space="preserve"> od </w:t>
      </w:r>
      <w:r w:rsidRPr="007C7E80">
        <w:rPr>
          <w:rFonts w:eastAsiaTheme="minorHAnsi"/>
          <w:b/>
          <w:color w:val="1A1A1A"/>
          <w:lang w:val="en-US"/>
        </w:rPr>
        <w:t>96,921.52</w:t>
      </w:r>
      <w:r w:rsidRPr="007C7E80">
        <w:rPr>
          <w:b/>
          <w:lang w:val="en-US"/>
        </w:rPr>
        <w:t xml:space="preserve"> RSD </w:t>
      </w:r>
      <w:r w:rsidRPr="007C7E80">
        <w:rPr>
          <w:b/>
        </w:rPr>
        <w:t>bez PDV-a</w:t>
      </w:r>
      <w:r w:rsidRPr="007C7E80">
        <w:rPr>
          <w:b/>
          <w:lang w:val="en-US"/>
        </w:rPr>
        <w:t>.</w:t>
      </w:r>
    </w:p>
    <w:p w:rsidR="003B3C31" w:rsidRPr="007C7E80" w:rsidRDefault="00FC33A4">
      <w:pPr>
        <w:widowControl w:val="0"/>
        <w:jc w:val="both"/>
        <w:rPr>
          <w:rFonts w:eastAsiaTheme="minorHAnsi"/>
          <w:color w:val="1A1A1A"/>
          <w:lang w:val="en-US"/>
        </w:rPr>
      </w:pPr>
      <w:r w:rsidRPr="007C7E80">
        <w:rPr>
          <w:rFonts w:eastAsiaTheme="minorHAnsi"/>
          <w:color w:val="1A1A1A"/>
          <w:lang w:val="en-US"/>
        </w:rPr>
        <w:t> </w:t>
      </w:r>
    </w:p>
    <w:p w:rsidR="003B3C31" w:rsidRDefault="00FC33A4">
      <w:pPr>
        <w:widowControl w:val="0"/>
        <w:jc w:val="both"/>
        <w:rPr>
          <w:rFonts w:eastAsiaTheme="minorHAnsi"/>
          <w:color w:val="1A1A1A"/>
          <w:lang w:val="en-US"/>
        </w:rPr>
      </w:pPr>
      <w:proofErr w:type="spellStart"/>
      <w:r w:rsidRPr="007C7E80">
        <w:rPr>
          <w:rFonts w:eastAsiaTheme="minorHAnsi"/>
          <w:color w:val="1A1A1A"/>
          <w:lang w:val="en-US"/>
        </w:rPr>
        <w:t>Ovlašćujemo</w:t>
      </w:r>
      <w:proofErr w:type="spellEnd"/>
      <w:r w:rsidRPr="007C7E80">
        <w:rPr>
          <w:rFonts w:eastAsiaTheme="minorHAnsi"/>
          <w:color w:val="1A1A1A"/>
          <w:lang w:val="en-US"/>
        </w:rPr>
        <w:t xml:space="preserve"> </w:t>
      </w:r>
      <w:r w:rsidRPr="007C7E80">
        <w:rPr>
          <w:b/>
          <w:lang w:val="sr-Latn-RS"/>
        </w:rPr>
        <w:t>opštinu Beočin, Svetosavska 25, 21300 Beočin</w:t>
      </w:r>
      <w:r w:rsidRPr="007C7E80">
        <w:rPr>
          <w:rFonts w:eastAsiaTheme="minorHAnsi"/>
          <w:color w:val="1A1A1A"/>
          <w:lang w:val="en-US"/>
        </w:rPr>
        <w:t>,</w:t>
      </w:r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kao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Poverioca</w:t>
      </w:r>
      <w:proofErr w:type="spellEnd"/>
      <w:r>
        <w:rPr>
          <w:rFonts w:eastAsiaTheme="minorHAnsi"/>
          <w:color w:val="1A1A1A"/>
          <w:lang w:val="en-US"/>
        </w:rPr>
        <w:t xml:space="preserve">, da </w:t>
      </w:r>
      <w:proofErr w:type="spellStart"/>
      <w:r>
        <w:rPr>
          <w:rFonts w:eastAsiaTheme="minorHAnsi"/>
          <w:color w:val="1A1A1A"/>
          <w:lang w:val="en-US"/>
        </w:rPr>
        <w:t>priloženu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hartiju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proofErr w:type="gramStart"/>
      <w:r>
        <w:rPr>
          <w:rFonts w:eastAsiaTheme="minorHAnsi"/>
          <w:color w:val="1A1A1A"/>
          <w:lang w:val="en-US"/>
        </w:rPr>
        <w:t>od</w:t>
      </w:r>
      <w:proofErr w:type="spellEnd"/>
      <w:proofErr w:type="gram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vrednosti</w:t>
      </w:r>
      <w:proofErr w:type="spellEnd"/>
      <w:r>
        <w:rPr>
          <w:rFonts w:eastAsiaTheme="minorHAnsi"/>
          <w:color w:val="1A1A1A"/>
          <w:lang w:val="en-US"/>
        </w:rPr>
        <w:t xml:space="preserve"> – </w:t>
      </w:r>
      <w:proofErr w:type="spellStart"/>
      <w:r>
        <w:rPr>
          <w:rFonts w:eastAsiaTheme="minorHAnsi"/>
          <w:color w:val="1A1A1A"/>
          <w:lang w:val="en-US"/>
        </w:rPr>
        <w:t>menicu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popuni</w:t>
      </w:r>
      <w:proofErr w:type="spellEnd"/>
      <w:r>
        <w:rPr>
          <w:rFonts w:eastAsiaTheme="minorHAnsi"/>
          <w:color w:val="1A1A1A"/>
          <w:lang w:val="en-US"/>
        </w:rPr>
        <w:t xml:space="preserve"> i to </w:t>
      </w:r>
      <w:proofErr w:type="spellStart"/>
      <w:r>
        <w:rPr>
          <w:rFonts w:eastAsiaTheme="minorHAnsi"/>
          <w:color w:val="1A1A1A"/>
          <w:lang w:val="en-US"/>
        </w:rPr>
        <w:t>sa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dospećem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po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viđenju</w:t>
      </w:r>
      <w:proofErr w:type="spellEnd"/>
      <w:r>
        <w:rPr>
          <w:rFonts w:eastAsiaTheme="minorHAnsi"/>
          <w:color w:val="1A1A1A"/>
          <w:lang w:val="en-US"/>
        </w:rPr>
        <w:t xml:space="preserve">, </w:t>
      </w:r>
      <w:proofErr w:type="spellStart"/>
      <w:r>
        <w:rPr>
          <w:rFonts w:eastAsiaTheme="minorHAnsi"/>
          <w:color w:val="1A1A1A"/>
          <w:lang w:val="en-US"/>
        </w:rPr>
        <w:t>bezuslovno</w:t>
      </w:r>
      <w:proofErr w:type="spellEnd"/>
      <w:r>
        <w:rPr>
          <w:rFonts w:eastAsiaTheme="minorHAnsi"/>
          <w:color w:val="1A1A1A"/>
          <w:lang w:val="en-US"/>
        </w:rPr>
        <w:t xml:space="preserve"> i </w:t>
      </w:r>
      <w:proofErr w:type="spellStart"/>
      <w:r>
        <w:rPr>
          <w:rFonts w:eastAsiaTheme="minorHAnsi"/>
          <w:color w:val="1A1A1A"/>
          <w:lang w:val="en-US"/>
        </w:rPr>
        <w:t>neopozivo</w:t>
      </w:r>
      <w:proofErr w:type="spellEnd"/>
      <w:r>
        <w:rPr>
          <w:rFonts w:eastAsiaTheme="minorHAnsi"/>
          <w:color w:val="1A1A1A"/>
          <w:lang w:val="en-US"/>
        </w:rPr>
        <w:t xml:space="preserve">, bez </w:t>
      </w:r>
      <w:proofErr w:type="spellStart"/>
      <w:r>
        <w:rPr>
          <w:rFonts w:eastAsiaTheme="minorHAnsi"/>
          <w:color w:val="1A1A1A"/>
          <w:lang w:val="en-US"/>
        </w:rPr>
        <w:t>protesta</w:t>
      </w:r>
      <w:proofErr w:type="spellEnd"/>
      <w:r>
        <w:rPr>
          <w:rFonts w:eastAsiaTheme="minorHAnsi"/>
          <w:color w:val="1A1A1A"/>
          <w:lang w:val="en-US"/>
        </w:rPr>
        <w:t xml:space="preserve"> i </w:t>
      </w:r>
      <w:proofErr w:type="spellStart"/>
      <w:r>
        <w:rPr>
          <w:rFonts w:eastAsiaTheme="minorHAnsi"/>
          <w:color w:val="1A1A1A"/>
          <w:lang w:val="en-US"/>
        </w:rPr>
        <w:t>troškova</w:t>
      </w:r>
      <w:proofErr w:type="spellEnd"/>
      <w:r>
        <w:rPr>
          <w:rFonts w:eastAsiaTheme="minorHAnsi"/>
          <w:color w:val="1A1A1A"/>
          <w:lang w:val="en-US"/>
        </w:rPr>
        <w:t xml:space="preserve">, </w:t>
      </w:r>
      <w:proofErr w:type="spellStart"/>
      <w:r>
        <w:rPr>
          <w:rFonts w:eastAsiaTheme="minorHAnsi"/>
          <w:color w:val="1A1A1A"/>
          <w:lang w:val="en-US"/>
        </w:rPr>
        <w:t>vansudski</w:t>
      </w:r>
      <w:proofErr w:type="spellEnd"/>
      <w:r>
        <w:rPr>
          <w:rFonts w:eastAsiaTheme="minorHAnsi"/>
          <w:color w:val="1A1A1A"/>
          <w:lang w:val="en-US"/>
        </w:rPr>
        <w:t xml:space="preserve"> i </w:t>
      </w:r>
      <w:proofErr w:type="spellStart"/>
      <w:r>
        <w:rPr>
          <w:rFonts w:eastAsiaTheme="minorHAnsi"/>
          <w:color w:val="1A1A1A"/>
          <w:lang w:val="en-US"/>
        </w:rPr>
        <w:t>inicira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naplatu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izdavanjem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naloga</w:t>
      </w:r>
      <w:proofErr w:type="spellEnd"/>
      <w:r>
        <w:rPr>
          <w:rFonts w:eastAsiaTheme="minorHAnsi"/>
          <w:color w:val="1A1A1A"/>
          <w:lang w:val="en-US"/>
        </w:rPr>
        <w:t xml:space="preserve"> za </w:t>
      </w:r>
      <w:proofErr w:type="spellStart"/>
      <w:r>
        <w:rPr>
          <w:rFonts w:eastAsiaTheme="minorHAnsi"/>
          <w:color w:val="1A1A1A"/>
          <w:lang w:val="en-US"/>
        </w:rPr>
        <w:t>naplatu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na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teret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računa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Dužnika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kod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poslovne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banke</w:t>
      </w:r>
      <w:proofErr w:type="spellEnd"/>
      <w:r>
        <w:rPr>
          <w:rFonts w:eastAsiaTheme="minorHAnsi"/>
          <w:color w:val="1A1A1A"/>
          <w:lang w:val="en-US"/>
        </w:rPr>
        <w:t xml:space="preserve">, a u </w:t>
      </w:r>
      <w:proofErr w:type="spellStart"/>
      <w:r>
        <w:rPr>
          <w:rFonts w:eastAsiaTheme="minorHAnsi"/>
          <w:color w:val="1A1A1A"/>
          <w:lang w:val="en-US"/>
        </w:rPr>
        <w:t>korist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računa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Poverioca</w:t>
      </w:r>
      <w:proofErr w:type="spellEnd"/>
      <w:r>
        <w:rPr>
          <w:rFonts w:eastAsiaTheme="minorHAnsi"/>
          <w:color w:val="1A1A1A"/>
          <w:lang w:val="en-US"/>
        </w:rPr>
        <w:t>.</w:t>
      </w:r>
    </w:p>
    <w:p w:rsidR="003B3C31" w:rsidRDefault="00FC33A4">
      <w:pPr>
        <w:widowControl w:val="0"/>
        <w:jc w:val="both"/>
        <w:rPr>
          <w:rFonts w:eastAsiaTheme="minorHAnsi"/>
          <w:color w:val="1A1A1A"/>
          <w:lang w:val="en-US"/>
        </w:rPr>
      </w:pPr>
      <w:r>
        <w:rPr>
          <w:rFonts w:eastAsiaTheme="minorHAnsi"/>
          <w:color w:val="1A1A1A"/>
          <w:lang w:val="en-US"/>
        </w:rPr>
        <w:t> </w:t>
      </w:r>
    </w:p>
    <w:p w:rsidR="003B3C31" w:rsidRDefault="00FC33A4">
      <w:pPr>
        <w:widowControl w:val="0"/>
        <w:jc w:val="both"/>
        <w:rPr>
          <w:rFonts w:eastAsiaTheme="minorHAnsi"/>
          <w:color w:val="1A1A1A"/>
          <w:lang w:val="en-US"/>
        </w:rPr>
      </w:pPr>
      <w:proofErr w:type="spellStart"/>
      <w:r>
        <w:rPr>
          <w:rFonts w:eastAsiaTheme="minorHAnsi"/>
          <w:color w:val="1A1A1A"/>
          <w:lang w:val="en-US"/>
        </w:rPr>
        <w:t>Ovim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izričito</w:t>
      </w:r>
      <w:proofErr w:type="spellEnd"/>
      <w:r>
        <w:rPr>
          <w:rFonts w:eastAsiaTheme="minorHAnsi"/>
          <w:color w:val="1A1A1A"/>
          <w:lang w:val="en-US"/>
        </w:rPr>
        <w:t xml:space="preserve"> i </w:t>
      </w:r>
      <w:proofErr w:type="spellStart"/>
      <w:r>
        <w:rPr>
          <w:rFonts w:eastAsiaTheme="minorHAnsi"/>
          <w:color w:val="1A1A1A"/>
          <w:lang w:val="en-US"/>
        </w:rPr>
        <w:t>bezuslovno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ovlašćujemo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banke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kod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kojih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imamo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račune</w:t>
      </w:r>
      <w:proofErr w:type="spellEnd"/>
      <w:r>
        <w:rPr>
          <w:rFonts w:eastAsiaTheme="minorHAnsi"/>
          <w:color w:val="1A1A1A"/>
          <w:lang w:val="en-US"/>
        </w:rPr>
        <w:t xml:space="preserve">, da </w:t>
      </w:r>
      <w:proofErr w:type="spellStart"/>
      <w:r>
        <w:rPr>
          <w:rFonts w:eastAsiaTheme="minorHAnsi"/>
          <w:color w:val="1A1A1A"/>
          <w:lang w:val="en-US"/>
        </w:rPr>
        <w:t>naplatu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izvrše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na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teret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računa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Dužnika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kod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tih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banaka</w:t>
      </w:r>
      <w:proofErr w:type="spellEnd"/>
      <w:r>
        <w:rPr>
          <w:rFonts w:eastAsiaTheme="minorHAnsi"/>
          <w:color w:val="1A1A1A"/>
          <w:lang w:val="en-US"/>
        </w:rPr>
        <w:t xml:space="preserve">, </w:t>
      </w:r>
      <w:proofErr w:type="spellStart"/>
      <w:r>
        <w:rPr>
          <w:rFonts w:eastAsiaTheme="minorHAnsi"/>
          <w:color w:val="1A1A1A"/>
          <w:lang w:val="en-US"/>
        </w:rPr>
        <w:t>odnosno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ovlašćujemo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ove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banke</w:t>
      </w:r>
      <w:proofErr w:type="spellEnd"/>
      <w:r>
        <w:rPr>
          <w:rFonts w:eastAsiaTheme="minorHAnsi"/>
          <w:color w:val="1A1A1A"/>
          <w:lang w:val="en-US"/>
        </w:rPr>
        <w:t xml:space="preserve"> da </w:t>
      </w:r>
      <w:proofErr w:type="spellStart"/>
      <w:r>
        <w:rPr>
          <w:rFonts w:eastAsiaTheme="minorHAnsi"/>
          <w:color w:val="1A1A1A"/>
          <w:lang w:val="en-US"/>
        </w:rPr>
        <w:t>podnete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naloge</w:t>
      </w:r>
      <w:proofErr w:type="spellEnd"/>
      <w:r>
        <w:rPr>
          <w:rFonts w:eastAsiaTheme="minorHAnsi"/>
          <w:color w:val="1A1A1A"/>
          <w:lang w:val="en-US"/>
        </w:rPr>
        <w:t xml:space="preserve"> za </w:t>
      </w:r>
      <w:proofErr w:type="spellStart"/>
      <w:r>
        <w:rPr>
          <w:rFonts w:eastAsiaTheme="minorHAnsi"/>
          <w:color w:val="1A1A1A"/>
          <w:lang w:val="en-US"/>
        </w:rPr>
        <w:t>naplatu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zavedu</w:t>
      </w:r>
      <w:proofErr w:type="spellEnd"/>
      <w:r>
        <w:rPr>
          <w:rFonts w:eastAsiaTheme="minorHAnsi"/>
          <w:color w:val="1A1A1A"/>
          <w:lang w:val="en-US"/>
        </w:rPr>
        <w:t xml:space="preserve"> u </w:t>
      </w:r>
      <w:proofErr w:type="spellStart"/>
      <w:r>
        <w:rPr>
          <w:rFonts w:eastAsiaTheme="minorHAnsi"/>
          <w:color w:val="1A1A1A"/>
          <w:lang w:val="en-US"/>
        </w:rPr>
        <w:t>evidenciju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redosleda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čekanja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zvog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eventualnih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nedostataka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sredstava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na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računu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ili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zbog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obaveze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poštovanja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redosleda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naplate</w:t>
      </w:r>
      <w:proofErr w:type="spellEnd"/>
      <w:r>
        <w:rPr>
          <w:rFonts w:eastAsiaTheme="minorHAnsi"/>
          <w:color w:val="1A1A1A"/>
          <w:lang w:val="en-US"/>
        </w:rPr>
        <w:t xml:space="preserve">, </w:t>
      </w:r>
      <w:proofErr w:type="spellStart"/>
      <w:r>
        <w:rPr>
          <w:rFonts w:eastAsiaTheme="minorHAnsi"/>
          <w:color w:val="1A1A1A"/>
          <w:lang w:val="en-US"/>
        </w:rPr>
        <w:t>sa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računa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utvrđenog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Zakonom</w:t>
      </w:r>
      <w:proofErr w:type="spellEnd"/>
      <w:r>
        <w:rPr>
          <w:rFonts w:eastAsiaTheme="minorHAnsi"/>
          <w:color w:val="1A1A1A"/>
          <w:lang w:val="en-US"/>
        </w:rPr>
        <w:t xml:space="preserve"> o </w:t>
      </w:r>
      <w:proofErr w:type="spellStart"/>
      <w:r>
        <w:rPr>
          <w:rFonts w:eastAsiaTheme="minorHAnsi"/>
          <w:color w:val="1A1A1A"/>
          <w:lang w:val="en-US"/>
        </w:rPr>
        <w:t>platnom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prometu</w:t>
      </w:r>
      <w:proofErr w:type="spellEnd"/>
      <w:r>
        <w:rPr>
          <w:rFonts w:eastAsiaTheme="minorHAnsi"/>
          <w:color w:val="1A1A1A"/>
          <w:lang w:val="en-US"/>
        </w:rPr>
        <w:t xml:space="preserve"> i </w:t>
      </w:r>
      <w:proofErr w:type="spellStart"/>
      <w:r>
        <w:rPr>
          <w:rFonts w:eastAsiaTheme="minorHAnsi"/>
          <w:color w:val="1A1A1A"/>
          <w:lang w:val="en-US"/>
        </w:rPr>
        <w:t>propisima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donetim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na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osnovu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ovog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Zakona</w:t>
      </w:r>
      <w:proofErr w:type="spellEnd"/>
      <w:r>
        <w:rPr>
          <w:rFonts w:eastAsiaTheme="minorHAnsi"/>
          <w:color w:val="1A1A1A"/>
          <w:lang w:val="en-US"/>
        </w:rPr>
        <w:t xml:space="preserve">, </w:t>
      </w:r>
      <w:proofErr w:type="spellStart"/>
      <w:r>
        <w:rPr>
          <w:rFonts w:eastAsiaTheme="minorHAnsi"/>
          <w:color w:val="1A1A1A"/>
          <w:lang w:val="en-US"/>
        </w:rPr>
        <w:t>te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istovremeno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izjavljujemo</w:t>
      </w:r>
      <w:proofErr w:type="spellEnd"/>
      <w:r>
        <w:rPr>
          <w:rFonts w:eastAsiaTheme="minorHAnsi"/>
          <w:color w:val="1A1A1A"/>
          <w:lang w:val="en-US"/>
        </w:rPr>
        <w:t xml:space="preserve"> da se </w:t>
      </w:r>
      <w:proofErr w:type="spellStart"/>
      <w:r>
        <w:rPr>
          <w:rFonts w:eastAsiaTheme="minorHAnsi"/>
          <w:color w:val="1A1A1A"/>
          <w:lang w:val="en-US"/>
        </w:rPr>
        <w:t>odričemo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prava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na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povlačenje</w:t>
      </w:r>
      <w:proofErr w:type="spellEnd"/>
      <w:r>
        <w:rPr>
          <w:rFonts w:eastAsiaTheme="minorHAnsi"/>
          <w:color w:val="1A1A1A"/>
          <w:lang w:val="en-US"/>
        </w:rPr>
        <w:t xml:space="preserve"> i </w:t>
      </w:r>
      <w:proofErr w:type="spellStart"/>
      <w:r>
        <w:rPr>
          <w:rFonts w:eastAsiaTheme="minorHAnsi"/>
          <w:color w:val="1A1A1A"/>
          <w:lang w:val="en-US"/>
        </w:rPr>
        <w:t>otkazivanje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naloga</w:t>
      </w:r>
      <w:proofErr w:type="spellEnd"/>
      <w:r>
        <w:rPr>
          <w:rFonts w:eastAsiaTheme="minorHAnsi"/>
          <w:color w:val="1A1A1A"/>
          <w:lang w:val="en-US"/>
        </w:rPr>
        <w:t xml:space="preserve"> za </w:t>
      </w:r>
      <w:proofErr w:type="spellStart"/>
      <w:r>
        <w:rPr>
          <w:rFonts w:eastAsiaTheme="minorHAnsi"/>
          <w:color w:val="1A1A1A"/>
          <w:lang w:val="en-US"/>
        </w:rPr>
        <w:t>naplatu</w:t>
      </w:r>
      <w:proofErr w:type="spellEnd"/>
      <w:r>
        <w:rPr>
          <w:rFonts w:eastAsiaTheme="minorHAnsi"/>
          <w:color w:val="1A1A1A"/>
          <w:lang w:val="en-US"/>
        </w:rPr>
        <w:t xml:space="preserve"> i </w:t>
      </w:r>
      <w:proofErr w:type="spellStart"/>
      <w:r>
        <w:rPr>
          <w:rFonts w:eastAsiaTheme="minorHAnsi"/>
          <w:color w:val="1A1A1A"/>
          <w:lang w:val="en-US"/>
        </w:rPr>
        <w:t>storniranje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zaduženja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po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osnovu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obaveza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iz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predmeta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javnog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</w:t>
      </w:r>
      <w:r>
        <w:rPr>
          <w:rFonts w:eastAsiaTheme="minorHAnsi"/>
          <w:color w:val="1A1A1A"/>
          <w:lang w:val="en-US"/>
        </w:rPr>
        <w:t>oziva</w:t>
      </w:r>
      <w:proofErr w:type="spellEnd"/>
      <w:r>
        <w:rPr>
          <w:rFonts w:eastAsiaTheme="minorHAnsi"/>
          <w:color w:val="1A1A1A"/>
          <w:lang w:val="en-US"/>
        </w:rPr>
        <w:t>.</w:t>
      </w:r>
    </w:p>
    <w:p w:rsidR="003B3C31" w:rsidRDefault="00FC33A4">
      <w:pPr>
        <w:widowControl w:val="0"/>
        <w:jc w:val="both"/>
        <w:rPr>
          <w:rFonts w:eastAsiaTheme="minorHAnsi"/>
          <w:color w:val="1A1A1A"/>
          <w:lang w:val="en-US"/>
        </w:rPr>
      </w:pPr>
      <w:r>
        <w:rPr>
          <w:rFonts w:eastAsiaTheme="minorHAnsi"/>
          <w:color w:val="1A1A1A"/>
          <w:lang w:val="en-US"/>
        </w:rPr>
        <w:t> </w:t>
      </w:r>
    </w:p>
    <w:p w:rsidR="003B3C31" w:rsidRDefault="00FC33A4">
      <w:pPr>
        <w:widowControl w:val="0"/>
        <w:jc w:val="both"/>
        <w:rPr>
          <w:rFonts w:eastAsiaTheme="minorHAnsi"/>
          <w:color w:val="1A1A1A"/>
          <w:lang w:val="en-US"/>
        </w:rPr>
      </w:pPr>
      <w:proofErr w:type="spellStart"/>
      <w:r>
        <w:rPr>
          <w:rFonts w:eastAsiaTheme="minorHAnsi"/>
          <w:color w:val="1A1A1A"/>
          <w:lang w:val="en-US"/>
        </w:rPr>
        <w:t>Menica</w:t>
      </w:r>
      <w:proofErr w:type="spellEnd"/>
      <w:r>
        <w:rPr>
          <w:rFonts w:eastAsiaTheme="minorHAnsi"/>
          <w:color w:val="1A1A1A"/>
          <w:lang w:val="en-US"/>
        </w:rPr>
        <w:t xml:space="preserve"> je </w:t>
      </w:r>
      <w:proofErr w:type="spellStart"/>
      <w:r>
        <w:rPr>
          <w:rFonts w:eastAsiaTheme="minorHAnsi"/>
          <w:color w:val="1A1A1A"/>
          <w:lang w:val="en-US"/>
        </w:rPr>
        <w:t>važeća</w:t>
      </w:r>
      <w:proofErr w:type="spellEnd"/>
      <w:r>
        <w:rPr>
          <w:rFonts w:eastAsiaTheme="minorHAnsi"/>
          <w:color w:val="1A1A1A"/>
          <w:lang w:val="en-US"/>
        </w:rPr>
        <w:t xml:space="preserve"> i u </w:t>
      </w:r>
      <w:proofErr w:type="spellStart"/>
      <w:r>
        <w:rPr>
          <w:rFonts w:eastAsiaTheme="minorHAnsi"/>
          <w:color w:val="1A1A1A"/>
          <w:lang w:val="en-US"/>
        </w:rPr>
        <w:t>slučaju</w:t>
      </w:r>
      <w:proofErr w:type="spellEnd"/>
      <w:r>
        <w:rPr>
          <w:rFonts w:eastAsiaTheme="minorHAnsi"/>
          <w:color w:val="1A1A1A"/>
          <w:lang w:val="en-US"/>
        </w:rPr>
        <w:t xml:space="preserve"> da u </w:t>
      </w:r>
      <w:proofErr w:type="spellStart"/>
      <w:r>
        <w:rPr>
          <w:rFonts w:eastAsiaTheme="minorHAnsi"/>
          <w:color w:val="1A1A1A"/>
          <w:lang w:val="en-US"/>
        </w:rPr>
        <w:t>toku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trajanja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Ugovora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dođe</w:t>
      </w:r>
      <w:proofErr w:type="spellEnd"/>
      <w:r>
        <w:rPr>
          <w:rFonts w:eastAsiaTheme="minorHAnsi"/>
          <w:color w:val="1A1A1A"/>
          <w:lang w:val="en-US"/>
        </w:rPr>
        <w:t xml:space="preserve"> do: </w:t>
      </w:r>
      <w:proofErr w:type="spellStart"/>
      <w:r>
        <w:rPr>
          <w:rFonts w:eastAsiaTheme="minorHAnsi"/>
          <w:color w:val="1A1A1A"/>
          <w:lang w:val="en-US"/>
        </w:rPr>
        <w:t>promena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lica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ovlašćenih</w:t>
      </w:r>
      <w:proofErr w:type="spellEnd"/>
      <w:r>
        <w:rPr>
          <w:rFonts w:eastAsiaTheme="minorHAnsi"/>
          <w:color w:val="1A1A1A"/>
          <w:lang w:val="en-US"/>
        </w:rPr>
        <w:t xml:space="preserve"> za </w:t>
      </w:r>
      <w:proofErr w:type="spellStart"/>
      <w:r>
        <w:rPr>
          <w:rFonts w:eastAsiaTheme="minorHAnsi"/>
          <w:color w:val="1A1A1A"/>
          <w:lang w:val="en-US"/>
        </w:rPr>
        <w:t>zastupanje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preduzeća</w:t>
      </w:r>
      <w:proofErr w:type="spellEnd"/>
      <w:r>
        <w:rPr>
          <w:rFonts w:eastAsiaTheme="minorHAnsi"/>
          <w:color w:val="1A1A1A"/>
          <w:lang w:val="en-US"/>
        </w:rPr>
        <w:t xml:space="preserve">, </w:t>
      </w:r>
      <w:proofErr w:type="spellStart"/>
      <w:r>
        <w:rPr>
          <w:rFonts w:eastAsiaTheme="minorHAnsi"/>
          <w:color w:val="1A1A1A"/>
          <w:lang w:val="en-US"/>
        </w:rPr>
        <w:t>lica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ovlašćenih</w:t>
      </w:r>
      <w:proofErr w:type="spellEnd"/>
      <w:r>
        <w:rPr>
          <w:rFonts w:eastAsiaTheme="minorHAnsi"/>
          <w:color w:val="1A1A1A"/>
          <w:lang w:val="en-US"/>
        </w:rPr>
        <w:t xml:space="preserve"> za </w:t>
      </w:r>
      <w:proofErr w:type="spellStart"/>
      <w:r>
        <w:rPr>
          <w:rFonts w:eastAsiaTheme="minorHAnsi"/>
          <w:color w:val="1A1A1A"/>
          <w:lang w:val="en-US"/>
        </w:rPr>
        <w:t>raspolaganje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sredstvima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proofErr w:type="gramStart"/>
      <w:r>
        <w:rPr>
          <w:rFonts w:eastAsiaTheme="minorHAnsi"/>
          <w:color w:val="1A1A1A"/>
          <w:lang w:val="en-US"/>
        </w:rPr>
        <w:t>sa</w:t>
      </w:r>
      <w:proofErr w:type="spellEnd"/>
      <w:proofErr w:type="gram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računa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Dužnika</w:t>
      </w:r>
      <w:proofErr w:type="spellEnd"/>
      <w:r>
        <w:rPr>
          <w:rFonts w:eastAsiaTheme="minorHAnsi"/>
          <w:color w:val="1A1A1A"/>
          <w:lang w:val="en-US"/>
        </w:rPr>
        <w:t xml:space="preserve">, </w:t>
      </w:r>
      <w:proofErr w:type="spellStart"/>
      <w:r>
        <w:rPr>
          <w:rFonts w:eastAsiaTheme="minorHAnsi"/>
          <w:color w:val="1A1A1A"/>
          <w:lang w:val="en-US"/>
        </w:rPr>
        <w:t>promene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pečata</w:t>
      </w:r>
      <w:proofErr w:type="spellEnd"/>
      <w:r>
        <w:rPr>
          <w:rFonts w:eastAsiaTheme="minorHAnsi"/>
          <w:color w:val="1A1A1A"/>
          <w:lang w:val="en-US"/>
        </w:rPr>
        <w:t xml:space="preserve">, </w:t>
      </w:r>
      <w:proofErr w:type="spellStart"/>
      <w:r>
        <w:rPr>
          <w:rFonts w:eastAsiaTheme="minorHAnsi"/>
          <w:color w:val="1A1A1A"/>
          <w:lang w:val="en-US"/>
        </w:rPr>
        <w:t>statusnih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promena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kod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Dužnika</w:t>
      </w:r>
      <w:proofErr w:type="spellEnd"/>
      <w:r>
        <w:rPr>
          <w:rFonts w:eastAsiaTheme="minorHAnsi"/>
          <w:color w:val="1A1A1A"/>
          <w:lang w:val="en-US"/>
        </w:rPr>
        <w:t xml:space="preserve">, </w:t>
      </w:r>
      <w:proofErr w:type="spellStart"/>
      <w:r>
        <w:rPr>
          <w:rFonts w:eastAsiaTheme="minorHAnsi"/>
          <w:color w:val="1A1A1A"/>
          <w:lang w:val="en-US"/>
        </w:rPr>
        <w:t>osnivanja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novih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pravnih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subjekata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od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strane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Dužnika</w:t>
      </w:r>
      <w:proofErr w:type="spellEnd"/>
      <w:r>
        <w:rPr>
          <w:rFonts w:eastAsiaTheme="minorHAnsi"/>
          <w:color w:val="1A1A1A"/>
          <w:lang w:val="en-US"/>
        </w:rPr>
        <w:t xml:space="preserve"> i </w:t>
      </w:r>
      <w:proofErr w:type="spellStart"/>
      <w:r>
        <w:rPr>
          <w:rFonts w:eastAsiaTheme="minorHAnsi"/>
          <w:color w:val="1A1A1A"/>
          <w:lang w:val="en-US"/>
        </w:rPr>
        <w:t>drugih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promena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od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značaja</w:t>
      </w:r>
      <w:proofErr w:type="spellEnd"/>
      <w:r>
        <w:rPr>
          <w:rFonts w:eastAsiaTheme="minorHAnsi"/>
          <w:color w:val="1A1A1A"/>
          <w:lang w:val="en-US"/>
        </w:rPr>
        <w:t xml:space="preserve"> za </w:t>
      </w:r>
      <w:proofErr w:type="spellStart"/>
      <w:r>
        <w:rPr>
          <w:rFonts w:eastAsiaTheme="minorHAnsi"/>
          <w:color w:val="1A1A1A"/>
          <w:lang w:val="en-US"/>
        </w:rPr>
        <w:t>pravni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promet</w:t>
      </w:r>
      <w:proofErr w:type="spellEnd"/>
      <w:r>
        <w:rPr>
          <w:rFonts w:eastAsiaTheme="minorHAnsi"/>
          <w:color w:val="1A1A1A"/>
          <w:lang w:val="en-US"/>
        </w:rPr>
        <w:t>.</w:t>
      </w:r>
    </w:p>
    <w:p w:rsidR="003B3C31" w:rsidRDefault="00FC33A4">
      <w:pPr>
        <w:widowControl w:val="0"/>
        <w:jc w:val="both"/>
        <w:rPr>
          <w:rFonts w:eastAsiaTheme="minorHAnsi"/>
          <w:color w:val="1A1A1A"/>
          <w:lang w:val="en-US"/>
        </w:rPr>
      </w:pPr>
      <w:r>
        <w:rPr>
          <w:rFonts w:eastAsiaTheme="minorHAnsi"/>
          <w:color w:val="1A1A1A"/>
          <w:lang w:val="en-US"/>
        </w:rPr>
        <w:t> </w:t>
      </w:r>
    </w:p>
    <w:p w:rsidR="003B3C31" w:rsidRDefault="00FC33A4">
      <w:pPr>
        <w:widowControl w:val="0"/>
        <w:jc w:val="both"/>
        <w:rPr>
          <w:rFonts w:eastAsiaTheme="minorHAnsi"/>
          <w:color w:val="1A1A1A"/>
          <w:lang w:val="en-US"/>
        </w:rPr>
      </w:pPr>
      <w:proofErr w:type="spellStart"/>
      <w:r>
        <w:rPr>
          <w:rFonts w:eastAsiaTheme="minorHAnsi"/>
          <w:color w:val="1A1A1A"/>
          <w:lang w:val="en-US"/>
        </w:rPr>
        <w:t>Menica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važi</w:t>
      </w:r>
      <w:proofErr w:type="spellEnd"/>
      <w:r>
        <w:rPr>
          <w:rFonts w:eastAsiaTheme="minorHAnsi"/>
          <w:color w:val="1A1A1A"/>
          <w:lang w:val="en-US"/>
        </w:rPr>
        <w:t xml:space="preserve"> minimum 30 (</w:t>
      </w:r>
      <w:proofErr w:type="spellStart"/>
      <w:r>
        <w:rPr>
          <w:rFonts w:eastAsiaTheme="minorHAnsi"/>
          <w:color w:val="1A1A1A"/>
          <w:lang w:val="en-US"/>
        </w:rPr>
        <w:t>trideset</w:t>
      </w:r>
      <w:proofErr w:type="spellEnd"/>
      <w:r>
        <w:rPr>
          <w:rFonts w:eastAsiaTheme="minorHAnsi"/>
          <w:color w:val="1A1A1A"/>
          <w:lang w:val="en-US"/>
        </w:rPr>
        <w:t xml:space="preserve">) </w:t>
      </w:r>
      <w:proofErr w:type="gramStart"/>
      <w:r>
        <w:rPr>
          <w:rFonts w:eastAsiaTheme="minorHAnsi"/>
          <w:color w:val="1A1A1A"/>
          <w:lang w:val="en-US"/>
        </w:rPr>
        <w:t>dana</w:t>
      </w:r>
      <w:proofErr w:type="gram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duže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roka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važnosti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ponude</w:t>
      </w:r>
      <w:proofErr w:type="spellEnd"/>
      <w:r>
        <w:rPr>
          <w:rFonts w:eastAsiaTheme="minorHAnsi"/>
          <w:color w:val="1A1A1A"/>
          <w:lang w:val="en-US"/>
        </w:rPr>
        <w:t xml:space="preserve">, </w:t>
      </w:r>
      <w:proofErr w:type="spellStart"/>
      <w:r>
        <w:rPr>
          <w:rFonts w:eastAsiaTheme="minorHAnsi"/>
          <w:color w:val="1A1A1A"/>
          <w:lang w:val="en-US"/>
        </w:rPr>
        <w:t>nakon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čega</w:t>
      </w:r>
      <w:proofErr w:type="spellEnd"/>
      <w:r>
        <w:rPr>
          <w:rFonts w:eastAsiaTheme="minorHAnsi"/>
          <w:color w:val="1A1A1A"/>
          <w:lang w:val="en-US"/>
        </w:rPr>
        <w:t xml:space="preserve"> je </w:t>
      </w:r>
      <w:proofErr w:type="spellStart"/>
      <w:r>
        <w:rPr>
          <w:rFonts w:eastAsiaTheme="minorHAnsi"/>
          <w:color w:val="1A1A1A"/>
          <w:lang w:val="en-US"/>
        </w:rPr>
        <w:t>Poverilac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dužan</w:t>
      </w:r>
      <w:proofErr w:type="spellEnd"/>
      <w:r>
        <w:rPr>
          <w:rFonts w:eastAsiaTheme="minorHAnsi"/>
          <w:color w:val="1A1A1A"/>
          <w:lang w:val="en-US"/>
        </w:rPr>
        <w:t xml:space="preserve"> da </w:t>
      </w:r>
      <w:proofErr w:type="spellStart"/>
      <w:r>
        <w:rPr>
          <w:rFonts w:eastAsiaTheme="minorHAnsi"/>
          <w:color w:val="1A1A1A"/>
          <w:lang w:val="en-US"/>
        </w:rPr>
        <w:t>menicu</w:t>
      </w:r>
      <w:proofErr w:type="spellEnd"/>
      <w:r>
        <w:rPr>
          <w:rFonts w:eastAsiaTheme="minorHAnsi"/>
          <w:color w:val="1A1A1A"/>
          <w:lang w:val="en-US"/>
        </w:rPr>
        <w:t xml:space="preserve"> i </w:t>
      </w:r>
      <w:proofErr w:type="spellStart"/>
      <w:r>
        <w:rPr>
          <w:rFonts w:eastAsiaTheme="minorHAnsi"/>
          <w:color w:val="1A1A1A"/>
          <w:lang w:val="en-US"/>
        </w:rPr>
        <w:t>menično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ovlašćenje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vrati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Dužniku</w:t>
      </w:r>
      <w:proofErr w:type="spellEnd"/>
      <w:r>
        <w:rPr>
          <w:rFonts w:eastAsiaTheme="minorHAnsi"/>
          <w:color w:val="1A1A1A"/>
          <w:lang w:val="en-US"/>
        </w:rPr>
        <w:t>.</w:t>
      </w:r>
    </w:p>
    <w:p w:rsidR="003B3C31" w:rsidRDefault="00FC33A4">
      <w:pPr>
        <w:widowControl w:val="0"/>
        <w:jc w:val="both"/>
        <w:rPr>
          <w:rFonts w:eastAsiaTheme="minorHAnsi"/>
          <w:color w:val="1A1A1A"/>
          <w:lang w:val="en-US"/>
        </w:rPr>
      </w:pPr>
      <w:r>
        <w:rPr>
          <w:rFonts w:eastAsiaTheme="minorHAnsi"/>
          <w:color w:val="1A1A1A"/>
          <w:lang w:val="en-US"/>
        </w:rPr>
        <w:t> </w:t>
      </w:r>
    </w:p>
    <w:p w:rsidR="003B3C31" w:rsidRDefault="00FC33A4">
      <w:pPr>
        <w:widowControl w:val="0"/>
        <w:jc w:val="both"/>
        <w:rPr>
          <w:rFonts w:eastAsiaTheme="minorHAnsi"/>
          <w:color w:val="1A1A1A"/>
          <w:lang w:val="en-US"/>
        </w:rPr>
      </w:pPr>
      <w:r>
        <w:rPr>
          <w:rFonts w:eastAsiaTheme="minorHAnsi"/>
          <w:color w:val="1A1A1A"/>
          <w:lang w:val="en-US"/>
        </w:rPr>
        <w:t xml:space="preserve">U </w:t>
      </w:r>
      <w:proofErr w:type="spellStart"/>
      <w:r>
        <w:rPr>
          <w:rFonts w:eastAsiaTheme="minorHAnsi"/>
          <w:color w:val="1A1A1A"/>
          <w:lang w:val="en-US"/>
        </w:rPr>
        <w:t>prilogu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dostavljamo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predmetnu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blan</w:t>
      </w:r>
      <w:r>
        <w:rPr>
          <w:rFonts w:eastAsiaTheme="minorHAnsi"/>
          <w:color w:val="1A1A1A"/>
          <w:lang w:val="en-US"/>
        </w:rPr>
        <w:t>ko</w:t>
      </w:r>
      <w:proofErr w:type="spellEnd"/>
      <w:r>
        <w:rPr>
          <w:rFonts w:eastAsiaTheme="minorHAnsi"/>
          <w:color w:val="1A1A1A"/>
          <w:lang w:val="en-US"/>
        </w:rPr>
        <w:t xml:space="preserve"> solo </w:t>
      </w:r>
      <w:proofErr w:type="spellStart"/>
      <w:r>
        <w:rPr>
          <w:rFonts w:eastAsiaTheme="minorHAnsi"/>
          <w:color w:val="1A1A1A"/>
          <w:lang w:val="en-US"/>
        </w:rPr>
        <w:t>menicu</w:t>
      </w:r>
      <w:proofErr w:type="spellEnd"/>
      <w:r>
        <w:rPr>
          <w:rFonts w:eastAsiaTheme="minorHAnsi"/>
          <w:color w:val="1A1A1A"/>
          <w:lang w:val="en-US"/>
        </w:rPr>
        <w:t xml:space="preserve"> i </w:t>
      </w:r>
      <w:proofErr w:type="spellStart"/>
      <w:r>
        <w:rPr>
          <w:rFonts w:eastAsiaTheme="minorHAnsi"/>
          <w:color w:val="1A1A1A"/>
          <w:lang w:val="en-US"/>
        </w:rPr>
        <w:t>karton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deponovanih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potpisa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lica</w:t>
      </w:r>
      <w:proofErr w:type="spellEnd"/>
      <w:r>
        <w:rPr>
          <w:rFonts w:eastAsiaTheme="minorHAnsi"/>
          <w:color w:val="1A1A1A"/>
          <w:lang w:val="en-US"/>
        </w:rPr>
        <w:t xml:space="preserve"> </w:t>
      </w:r>
      <w:proofErr w:type="spellStart"/>
      <w:r>
        <w:rPr>
          <w:rFonts w:eastAsiaTheme="minorHAnsi"/>
          <w:color w:val="1A1A1A"/>
          <w:lang w:val="en-US"/>
        </w:rPr>
        <w:t>ovlašćenih</w:t>
      </w:r>
      <w:proofErr w:type="spellEnd"/>
      <w:r>
        <w:rPr>
          <w:rFonts w:eastAsiaTheme="minorHAnsi"/>
          <w:color w:val="1A1A1A"/>
          <w:lang w:val="en-US"/>
        </w:rPr>
        <w:t xml:space="preserve"> za </w:t>
      </w:r>
      <w:proofErr w:type="spellStart"/>
      <w:r>
        <w:rPr>
          <w:rFonts w:eastAsiaTheme="minorHAnsi"/>
          <w:color w:val="1A1A1A"/>
          <w:lang w:val="en-US"/>
        </w:rPr>
        <w:t>zastupanje</w:t>
      </w:r>
      <w:proofErr w:type="spellEnd"/>
      <w:r>
        <w:rPr>
          <w:rFonts w:eastAsiaTheme="minorHAnsi"/>
          <w:color w:val="1A1A1A"/>
          <w:lang w:val="en-US"/>
        </w:rPr>
        <w:t xml:space="preserve">, </w:t>
      </w:r>
      <w:r>
        <w:rPr>
          <w:rFonts w:eastAsiaTheme="minorHAnsi"/>
          <w:color w:val="1A1A1A"/>
        </w:rPr>
        <w:t xml:space="preserve">kopiju obrasca </w:t>
      </w:r>
      <w:proofErr w:type="gramStart"/>
      <w:r>
        <w:rPr>
          <w:rFonts w:eastAsiaTheme="minorHAnsi"/>
          <w:color w:val="1A1A1A"/>
        </w:rPr>
        <w:t>overenih  potpisa</w:t>
      </w:r>
      <w:proofErr w:type="gramEnd"/>
      <w:r>
        <w:rPr>
          <w:rFonts w:eastAsiaTheme="minorHAnsi"/>
          <w:color w:val="1A1A1A"/>
        </w:rPr>
        <w:t xml:space="preserve"> lica ovlašćenih za zastupanje (OP obrazac) i potvrdu banke o prijemu zahteva za registraciju menice (Zahtev za registraciju/brisanje menice, overen </w:t>
      </w:r>
      <w:r>
        <w:rPr>
          <w:rFonts w:eastAsiaTheme="minorHAnsi"/>
          <w:color w:val="1A1A1A"/>
        </w:rPr>
        <w:t>od strane banke).</w:t>
      </w:r>
    </w:p>
    <w:p w:rsidR="003B3C31" w:rsidRDefault="003B3C31">
      <w:pPr>
        <w:widowControl w:val="0"/>
        <w:jc w:val="both"/>
        <w:rPr>
          <w:rFonts w:eastAsiaTheme="minorHAnsi"/>
          <w:color w:val="1A1A1A"/>
          <w:lang w:val="en-US"/>
        </w:rPr>
      </w:pPr>
    </w:p>
    <w:p w:rsidR="003B3C31" w:rsidRDefault="003B3C31">
      <w:pPr>
        <w:widowControl w:val="0"/>
        <w:jc w:val="both"/>
        <w:rPr>
          <w:rFonts w:eastAsiaTheme="minorHAnsi"/>
          <w:color w:val="1A1A1A"/>
          <w:lang w:val="en-US"/>
        </w:rPr>
      </w:pPr>
    </w:p>
    <w:p w:rsidR="003B3C31" w:rsidRDefault="00FC33A4">
      <w:pPr>
        <w:widowControl w:val="0"/>
        <w:rPr>
          <w:rFonts w:eastAsiaTheme="minorHAnsi"/>
          <w:i/>
          <w:iCs/>
          <w:color w:val="1A1A1A"/>
          <w:u w:val="single"/>
          <w:lang w:val="en-US"/>
        </w:rPr>
      </w:pPr>
      <w:r>
        <w:rPr>
          <w:rFonts w:eastAsiaTheme="minorHAnsi"/>
          <w:b/>
          <w:bCs/>
          <w:color w:val="1A1A1A"/>
          <w:lang w:val="en-US"/>
        </w:rPr>
        <w:t>Datum:</w:t>
      </w:r>
      <w:r>
        <w:rPr>
          <w:rFonts w:eastAsiaTheme="minorHAnsi"/>
          <w:i/>
          <w:iCs/>
          <w:color w:val="1A1A1A"/>
          <w:lang w:val="en-US"/>
        </w:rPr>
        <w:t xml:space="preserve"> </w:t>
      </w:r>
      <w:r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r>
        <w:rPr>
          <w:rFonts w:eastAsiaTheme="minorHAnsi"/>
          <w:i/>
          <w:iCs/>
          <w:color w:val="1A1A1A"/>
          <w:u w:val="single"/>
          <w:lang w:val="en-US"/>
        </w:rPr>
        <w:t>Upisati</w:t>
      </w:r>
      <w:proofErr w:type="spellEnd"/>
      <w:r>
        <w:rPr>
          <w:rFonts w:eastAsiaTheme="minorHAnsi"/>
          <w:i/>
          <w:iCs/>
          <w:color w:val="1A1A1A"/>
          <w:u w:val="single"/>
          <w:lang w:val="en-US"/>
        </w:rPr>
        <w:t xml:space="preserve"> datum </w:t>
      </w:r>
      <w:proofErr w:type="spellStart"/>
      <w:r>
        <w:rPr>
          <w:rFonts w:eastAsiaTheme="minorHAnsi"/>
          <w:i/>
          <w:iCs/>
          <w:color w:val="1A1A1A"/>
          <w:u w:val="single"/>
          <w:lang w:val="en-US"/>
        </w:rPr>
        <w:t>izdavanja</w:t>
      </w:r>
      <w:proofErr w:type="spellEnd"/>
      <w:r>
        <w:rPr>
          <w:rFonts w:eastAsiaTheme="minorHAnsi"/>
          <w:i/>
          <w:iCs/>
          <w:color w:val="1A1A1A"/>
          <w:u w:val="single"/>
          <w:lang w:val="en-US"/>
        </w:rPr>
        <w:t>]</w:t>
      </w:r>
      <w:r>
        <w:rPr>
          <w:rFonts w:eastAsiaTheme="minorHAnsi"/>
          <w:i/>
          <w:iCs/>
          <w:color w:val="1A1A1A"/>
          <w:lang w:val="en-US"/>
        </w:rPr>
        <w:t xml:space="preserve">               </w:t>
      </w:r>
      <w:r>
        <w:rPr>
          <w:rFonts w:eastAsiaTheme="minorHAnsi"/>
          <w:i/>
          <w:iCs/>
          <w:color w:val="1A1A1A"/>
          <w:u w:val="single"/>
          <w:lang w:val="en-US"/>
        </w:rPr>
        <w:t>[</w:t>
      </w:r>
      <w:proofErr w:type="spellStart"/>
      <w:r>
        <w:rPr>
          <w:rFonts w:eastAsiaTheme="minorHAnsi"/>
          <w:i/>
          <w:iCs/>
          <w:color w:val="1A1A1A"/>
          <w:u w:val="single"/>
          <w:lang w:val="en-US"/>
        </w:rPr>
        <w:t>Potpis</w:t>
      </w:r>
      <w:proofErr w:type="spellEnd"/>
      <w:r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>
        <w:rPr>
          <w:rFonts w:eastAsiaTheme="minorHAnsi"/>
          <w:i/>
          <w:iCs/>
          <w:color w:val="1A1A1A"/>
          <w:u w:val="single"/>
          <w:lang w:val="en-US"/>
        </w:rPr>
        <w:t>ovlašćenog</w:t>
      </w:r>
      <w:proofErr w:type="spellEnd"/>
      <w:r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>
        <w:rPr>
          <w:rFonts w:eastAsiaTheme="minorHAnsi"/>
          <w:i/>
          <w:iCs/>
          <w:color w:val="1A1A1A"/>
          <w:u w:val="single"/>
          <w:lang w:val="en-US"/>
        </w:rPr>
        <w:t>lica</w:t>
      </w:r>
      <w:proofErr w:type="spellEnd"/>
      <w:r>
        <w:rPr>
          <w:rFonts w:eastAsiaTheme="minorHAnsi"/>
          <w:i/>
          <w:iCs/>
          <w:color w:val="1A1A1A"/>
          <w:u w:val="single"/>
          <w:lang w:val="en-US"/>
        </w:rPr>
        <w:t xml:space="preserve"> i </w:t>
      </w:r>
      <w:proofErr w:type="spellStart"/>
      <w:r>
        <w:rPr>
          <w:rFonts w:eastAsiaTheme="minorHAnsi"/>
          <w:i/>
          <w:iCs/>
          <w:color w:val="1A1A1A"/>
          <w:u w:val="single"/>
          <w:lang w:val="en-US"/>
        </w:rPr>
        <w:t>overa</w:t>
      </w:r>
      <w:proofErr w:type="spellEnd"/>
      <w:r>
        <w:rPr>
          <w:rFonts w:eastAsiaTheme="minorHAnsi"/>
          <w:i/>
          <w:iCs/>
          <w:color w:val="1A1A1A"/>
          <w:u w:val="single"/>
          <w:lang w:val="en-US"/>
        </w:rPr>
        <w:t xml:space="preserve"> </w:t>
      </w:r>
      <w:proofErr w:type="spellStart"/>
      <w:r>
        <w:rPr>
          <w:rFonts w:eastAsiaTheme="minorHAnsi"/>
          <w:i/>
          <w:iCs/>
          <w:color w:val="1A1A1A"/>
          <w:u w:val="single"/>
          <w:lang w:val="en-US"/>
        </w:rPr>
        <w:t>pečatom</w:t>
      </w:r>
      <w:proofErr w:type="spellEnd"/>
      <w:r>
        <w:rPr>
          <w:rFonts w:eastAsiaTheme="minorHAnsi"/>
          <w:i/>
          <w:iCs/>
          <w:color w:val="1A1A1A"/>
          <w:u w:val="single"/>
          <w:lang w:val="en-US"/>
        </w:rPr>
        <w:t>]</w:t>
      </w:r>
    </w:p>
    <w:p w:rsidR="003B3C31" w:rsidRDefault="003B3C31">
      <w:pPr>
        <w:widowControl w:val="0"/>
        <w:rPr>
          <w:rFonts w:eastAsiaTheme="minorHAnsi"/>
          <w:color w:val="1A1A1A"/>
          <w:lang w:val="en-US"/>
        </w:rPr>
      </w:pPr>
    </w:p>
    <w:p w:rsidR="003B3C31" w:rsidRDefault="003B3C31"/>
    <w:sectPr w:rsidR="003B3C31">
      <w:headerReference w:type="default" r:id="rId6"/>
      <w:pgSz w:w="11906" w:h="16838"/>
      <w:pgMar w:top="1417" w:right="1417" w:bottom="1417" w:left="1417" w:header="708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3A4" w:rsidRDefault="00FC33A4">
      <w:r>
        <w:separator/>
      </w:r>
    </w:p>
  </w:endnote>
  <w:endnote w:type="continuationSeparator" w:id="0">
    <w:p w:rsidR="00FC33A4" w:rsidRDefault="00FC3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3A4" w:rsidRDefault="00FC33A4">
      <w:r>
        <w:separator/>
      </w:r>
    </w:p>
  </w:footnote>
  <w:footnote w:type="continuationSeparator" w:id="0">
    <w:p w:rsidR="00FC33A4" w:rsidRDefault="00FC33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C31" w:rsidRDefault="00FC33A4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Obrazac 3 – Sredstvo obezbeđenja za ozbiljnost ponude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C31"/>
    <w:rsid w:val="003B3C31"/>
    <w:rsid w:val="007C7E80"/>
    <w:rsid w:val="00FC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E79A3A-CD75-4D72-A5B6-123485AF6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215C"/>
    <w:rPr>
      <w:rFonts w:ascii="Times New Roman" w:eastAsia="Times New Roman" w:hAnsi="Times New Roman" w:cs="Times New Roman"/>
      <w:color w:val="00000A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7215C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F1D01"/>
    <w:rPr>
      <w:rFonts w:ascii="Times New Roman" w:eastAsia="Times New Roman" w:hAnsi="Times New Roman" w:cs="Times New Roman"/>
      <w:sz w:val="18"/>
      <w:szCs w:val="18"/>
      <w:lang w:val="sr-Latn-C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F7215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7215C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F1D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Predrag Knežević</dc:creator>
  <dc:description/>
  <cp:lastModifiedBy>Ivana Gvozdić</cp:lastModifiedBy>
  <cp:revision>15</cp:revision>
  <dcterms:created xsi:type="dcterms:W3CDTF">2016-09-09T08:44:00Z</dcterms:created>
  <dcterms:modified xsi:type="dcterms:W3CDTF">2019-04-16T08:14:00Z</dcterms:modified>
  <dc:language>sr-Latn-CS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